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F6" w:rsidRPr="007C6514" w:rsidRDefault="00BF09F6">
      <w:pPr>
        <w:rPr>
          <w:lang w:val="el-GR"/>
        </w:rPr>
      </w:pPr>
    </w:p>
    <w:tbl>
      <w:tblPr>
        <w:tblW w:w="1034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74"/>
        <w:gridCol w:w="8674"/>
      </w:tblGrid>
      <w:tr w:rsidR="00643E70" w:rsidRPr="00940DCF" w:rsidTr="00745909">
        <w:trPr>
          <w:trHeight w:val="140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BB7" w:rsidRDefault="00956E87" w:rsidP="00B12B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l-GR"/>
              </w:rPr>
              <w:drawing>
                <wp:inline distT="0" distB="0" distL="0" distR="0">
                  <wp:extent cx="914400" cy="866775"/>
                  <wp:effectExtent l="19050" t="0" r="0" b="0"/>
                  <wp:docPr id="2" name="Picture 2" descr="K:\1Β - Πολεοδομία - Χωροταξία\2016-2017\Λογότυπα\logo_EMΠ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1Β - Πολεοδομία - Χωροταξία\2016-2017\Λογότυπα\logo_EMΠ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7" w:rsidRPr="00EF3D83" w:rsidRDefault="00B12BB7" w:rsidP="008C6571">
            <w:pPr>
              <w:pStyle w:val="4"/>
              <w:rPr>
                <w:rFonts w:ascii="Calibri" w:hAnsi="Calibri"/>
                <w:bCs/>
                <w:color w:val="auto"/>
                <w:spacing w:val="40"/>
                <w:szCs w:val="28"/>
              </w:rPr>
            </w:pPr>
            <w:r w:rsidRPr="008C6571">
              <w:rPr>
                <w:rFonts w:ascii="Calibri" w:hAnsi="Calibri"/>
                <w:color w:val="auto"/>
                <w:spacing w:val="40"/>
                <w:szCs w:val="28"/>
              </w:rPr>
              <w:t>ΕΘΝΙΚΟ ΜΕΤΣΟΒΙΟ ΠΟΛΥΤΕΧΝΕΙΟ</w:t>
            </w:r>
          </w:p>
          <w:p w:rsidR="00B12BB7" w:rsidRPr="00643E70" w:rsidRDefault="00B12BB7" w:rsidP="00B12BB7">
            <w:pPr>
              <w:pStyle w:val="4"/>
              <w:rPr>
                <w:rFonts w:ascii="Calibri" w:hAnsi="Calibri"/>
                <w:b w:val="0"/>
                <w:bCs/>
                <w:color w:val="000000"/>
                <w:spacing w:val="40"/>
                <w:szCs w:val="28"/>
              </w:rPr>
            </w:pPr>
            <w:r w:rsidRPr="00643E70">
              <w:rPr>
                <w:rFonts w:ascii="Calibri" w:hAnsi="Calibri"/>
                <w:b w:val="0"/>
                <w:bCs/>
                <w:color w:val="000000"/>
                <w:spacing w:val="40"/>
                <w:szCs w:val="28"/>
              </w:rPr>
              <w:t>ΣΧΟΛΗ ΑΡΧΙΤΕΚΤΟΝΩΝ ΜΗΧΑΝΙΚΩΝ</w:t>
            </w:r>
          </w:p>
          <w:p w:rsidR="008C6571" w:rsidRPr="008C6571" w:rsidRDefault="008C6571" w:rsidP="008C6571">
            <w:pPr>
              <w:jc w:val="center"/>
              <w:rPr>
                <w:rFonts w:ascii="Calibri" w:hAnsi="Calibri"/>
                <w:caps/>
                <w:szCs w:val="24"/>
                <w:lang w:val="el-GR"/>
              </w:rPr>
            </w:pPr>
            <w:proofErr w:type="spellStart"/>
            <w:r w:rsidRPr="008C6571">
              <w:rPr>
                <w:rFonts w:ascii="Calibri" w:hAnsi="Calibri"/>
                <w:b/>
                <w:smallCaps/>
                <w:szCs w:val="24"/>
                <w:lang w:val="el-GR"/>
              </w:rPr>
              <w:t>Δ</w:t>
            </w:r>
            <w:r w:rsidRPr="008C6571">
              <w:rPr>
                <w:rFonts w:ascii="Calibri" w:hAnsi="Calibri"/>
                <w:smallCaps/>
                <w:szCs w:val="24"/>
                <w:lang w:val="el-GR"/>
              </w:rPr>
              <w:t>ιατμηματικο</w:t>
            </w:r>
            <w:proofErr w:type="spellEnd"/>
            <w:r w:rsidRPr="008C6571">
              <w:rPr>
                <w:rFonts w:ascii="Calibri" w:hAnsi="Calibri"/>
                <w:caps/>
                <w:szCs w:val="24"/>
                <w:lang w:val="el-GR"/>
              </w:rPr>
              <w:t xml:space="preserve"> </w:t>
            </w:r>
            <w:proofErr w:type="spellStart"/>
            <w:r w:rsidRPr="008C6571">
              <w:rPr>
                <w:rFonts w:ascii="Calibri" w:hAnsi="Calibri"/>
                <w:b/>
                <w:smallCaps/>
                <w:szCs w:val="24"/>
                <w:lang w:val="el-GR"/>
              </w:rPr>
              <w:t>Π</w:t>
            </w:r>
            <w:r w:rsidRPr="008C6571">
              <w:rPr>
                <w:rFonts w:ascii="Calibri" w:hAnsi="Calibri"/>
                <w:smallCaps/>
                <w:szCs w:val="24"/>
                <w:lang w:val="el-GR"/>
              </w:rPr>
              <w:t>ρογραμμα</w:t>
            </w:r>
            <w:proofErr w:type="spellEnd"/>
            <w:r w:rsidRPr="008C6571">
              <w:rPr>
                <w:rFonts w:ascii="Calibri" w:hAnsi="Calibri"/>
                <w:caps/>
                <w:szCs w:val="24"/>
                <w:lang w:val="el-GR"/>
              </w:rPr>
              <w:t xml:space="preserve"> </w:t>
            </w:r>
            <w:proofErr w:type="spellStart"/>
            <w:r w:rsidRPr="008C6571">
              <w:rPr>
                <w:rFonts w:ascii="Calibri" w:hAnsi="Calibri"/>
                <w:b/>
                <w:smallCaps/>
                <w:szCs w:val="24"/>
                <w:lang w:val="el-GR"/>
              </w:rPr>
              <w:t>Μ</w:t>
            </w:r>
            <w:r w:rsidRPr="008C6571">
              <w:rPr>
                <w:rFonts w:ascii="Calibri" w:hAnsi="Calibri"/>
                <w:smallCaps/>
                <w:szCs w:val="24"/>
                <w:lang w:val="el-GR"/>
              </w:rPr>
              <w:t>εταπτυχιακων</w:t>
            </w:r>
            <w:proofErr w:type="spellEnd"/>
            <w:r w:rsidRPr="008C6571">
              <w:rPr>
                <w:rFonts w:ascii="Calibri" w:hAnsi="Calibri"/>
                <w:smallCaps/>
                <w:szCs w:val="24"/>
                <w:lang w:val="el-GR"/>
              </w:rPr>
              <w:t xml:space="preserve"> </w:t>
            </w:r>
            <w:proofErr w:type="spellStart"/>
            <w:r w:rsidRPr="008C6571">
              <w:rPr>
                <w:rFonts w:ascii="Calibri" w:hAnsi="Calibri"/>
                <w:b/>
                <w:smallCaps/>
                <w:szCs w:val="24"/>
                <w:lang w:val="el-GR"/>
              </w:rPr>
              <w:t>Σ</w:t>
            </w:r>
            <w:r w:rsidRPr="008C6571">
              <w:rPr>
                <w:rFonts w:ascii="Calibri" w:hAnsi="Calibri"/>
                <w:smallCaps/>
                <w:szCs w:val="24"/>
                <w:lang w:val="el-GR"/>
              </w:rPr>
              <w:t>πουδων</w:t>
            </w:r>
            <w:proofErr w:type="spellEnd"/>
          </w:p>
          <w:p w:rsidR="00940DCF" w:rsidRDefault="00697EBA" w:rsidP="00940DCF">
            <w:pPr>
              <w:jc w:val="center"/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</w:pP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‘ΕΡΕΥΝΑ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ΣΤΗΝ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ΑΡΧΙΤΕΚΤΟΝΙΚΗ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>:</w:t>
            </w:r>
          </w:p>
          <w:p w:rsidR="008C6571" w:rsidRPr="00697EBA" w:rsidRDefault="00697EBA" w:rsidP="00940DCF">
            <w:pPr>
              <w:jc w:val="center"/>
              <w:rPr>
                <w:rFonts w:ascii="Times New Roman" w:hAnsi="Times New Roman"/>
                <w:b/>
                <w:smallCaps/>
                <w:spacing w:val="40"/>
                <w:sz w:val="18"/>
                <w:szCs w:val="18"/>
                <w:lang w:val="el-GR"/>
              </w:rPr>
            </w:pP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ΣΧΕΔΙΑΣΜΟΣ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–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ΧΩΡΟΣ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–</w:t>
            </w:r>
            <w:r w:rsidRPr="00697EBA">
              <w:rPr>
                <w:rFonts w:ascii="Calibri" w:hAnsi="Calibri"/>
                <w:b/>
                <w:smallCaps/>
                <w:spacing w:val="40"/>
                <w:sz w:val="18"/>
                <w:szCs w:val="18"/>
                <w:lang w:val="el-GR"/>
              </w:rPr>
              <w:t xml:space="preserve"> </w:t>
            </w:r>
            <w:r w:rsidRPr="00697EBA">
              <w:rPr>
                <w:rFonts w:ascii="Calibri" w:hAnsi="Calibri" w:hint="eastAsia"/>
                <w:b/>
                <w:smallCaps/>
                <w:spacing w:val="40"/>
                <w:sz w:val="18"/>
                <w:szCs w:val="18"/>
                <w:lang w:val="el-GR"/>
              </w:rPr>
              <w:t>ΠΟΛΙΤΙΣΜΟΣ’</w:t>
            </w:r>
          </w:p>
        </w:tc>
      </w:tr>
    </w:tbl>
    <w:p w:rsidR="0003500C" w:rsidRDefault="0003500C" w:rsidP="006B0978">
      <w:pPr>
        <w:tabs>
          <w:tab w:val="center" w:pos="1701"/>
        </w:tabs>
        <w:spacing w:before="120"/>
        <w:ind w:right="-896"/>
        <w:rPr>
          <w:rFonts w:ascii="Arial Narrow" w:hAnsi="Arial Narrow"/>
          <w:smallCaps/>
          <w:spacing w:val="8"/>
          <w:sz w:val="17"/>
          <w:szCs w:val="17"/>
          <w:lang w:val="el-GR"/>
        </w:rPr>
      </w:pPr>
    </w:p>
    <w:tbl>
      <w:tblPr>
        <w:tblW w:w="9653" w:type="dxa"/>
        <w:jc w:val="right"/>
        <w:tblLayout w:type="fixed"/>
        <w:tblLook w:val="0000" w:firstRow="0" w:lastRow="0" w:firstColumn="0" w:lastColumn="0" w:noHBand="0" w:noVBand="0"/>
      </w:tblPr>
      <w:tblGrid>
        <w:gridCol w:w="9653"/>
      </w:tblGrid>
      <w:tr w:rsidR="005C1266" w:rsidRPr="00C71DA3" w:rsidTr="00C15282">
        <w:trPr>
          <w:jc w:val="right"/>
        </w:trPr>
        <w:tc>
          <w:tcPr>
            <w:tcW w:w="9653" w:type="dxa"/>
          </w:tcPr>
          <w:p w:rsidR="005C1266" w:rsidRPr="005C1266" w:rsidRDefault="005C1266" w:rsidP="00C15282">
            <w:pPr>
              <w:keepNext/>
              <w:keepLines/>
              <w:spacing w:after="100" w:line="240" w:lineRule="atLeast"/>
              <w:jc w:val="right"/>
              <w:outlineLvl w:val="1"/>
              <w:rPr>
                <w:rFonts w:ascii="Georgia" w:hAnsi="Georgia"/>
                <w:caps/>
                <w:kern w:val="20"/>
                <w:szCs w:val="24"/>
                <w:lang w:val="el-GR" w:eastAsia="en-US"/>
              </w:rPr>
            </w:pPr>
          </w:p>
        </w:tc>
      </w:tr>
    </w:tbl>
    <w:p w:rsidR="00701E27" w:rsidRPr="00731515" w:rsidRDefault="00FE48E9" w:rsidP="003D7CBF">
      <w:pPr>
        <w:jc w:val="center"/>
        <w:rPr>
          <w:rFonts w:ascii="Georgia" w:hAnsi="Georgia"/>
          <w:b/>
          <w:sz w:val="28"/>
          <w:szCs w:val="28"/>
          <w:u w:val="single"/>
          <w:lang w:val="el-GR"/>
        </w:rPr>
      </w:pPr>
      <w:r w:rsidRPr="00B77A25">
        <w:rPr>
          <w:rFonts w:ascii="Georgia" w:hAnsi="Georgia"/>
          <w:b/>
          <w:sz w:val="28"/>
          <w:szCs w:val="28"/>
          <w:u w:val="single"/>
          <w:lang w:val="el-GR"/>
        </w:rPr>
        <w:t xml:space="preserve">Διπλωματικές Περιόδου </w:t>
      </w:r>
      <w:r w:rsidR="009772A1">
        <w:rPr>
          <w:rFonts w:ascii="Georgia" w:hAnsi="Georgia"/>
          <w:b/>
          <w:sz w:val="28"/>
          <w:szCs w:val="28"/>
          <w:u w:val="single"/>
          <w:lang w:val="el-GR"/>
        </w:rPr>
        <w:t>Φεβρουαρίου</w:t>
      </w:r>
      <w:r w:rsidRPr="00B77A25">
        <w:rPr>
          <w:rFonts w:ascii="Georgia" w:hAnsi="Georgia"/>
          <w:b/>
          <w:sz w:val="28"/>
          <w:szCs w:val="28"/>
          <w:u w:val="single"/>
          <w:lang w:val="el-GR"/>
        </w:rPr>
        <w:t xml:space="preserve"> 20</w:t>
      </w:r>
      <w:r w:rsidR="0056247D">
        <w:rPr>
          <w:rFonts w:ascii="Georgia" w:hAnsi="Georgia"/>
          <w:b/>
          <w:sz w:val="28"/>
          <w:szCs w:val="28"/>
          <w:u w:val="single"/>
          <w:lang w:val="el-GR"/>
        </w:rPr>
        <w:t>2</w:t>
      </w:r>
      <w:r w:rsidR="002940AE" w:rsidRPr="00731515">
        <w:rPr>
          <w:rFonts w:ascii="Georgia" w:hAnsi="Georgia"/>
          <w:b/>
          <w:sz w:val="28"/>
          <w:szCs w:val="28"/>
          <w:u w:val="single"/>
          <w:lang w:val="el-GR"/>
        </w:rPr>
        <w:t>3</w:t>
      </w:r>
    </w:p>
    <w:p w:rsidR="003D7CBF" w:rsidRDefault="003D7CBF" w:rsidP="003D7CBF">
      <w:pPr>
        <w:jc w:val="center"/>
        <w:rPr>
          <w:rFonts w:ascii="Georgia" w:hAnsi="Georgia"/>
          <w:b/>
          <w:sz w:val="28"/>
          <w:szCs w:val="28"/>
          <w:u w:val="single"/>
          <w:lang w:val="el-GR"/>
        </w:rPr>
      </w:pPr>
    </w:p>
    <w:p w:rsidR="00701E27" w:rsidRPr="00731515" w:rsidRDefault="002940AE" w:rsidP="0005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lang w:val="el-GR"/>
        </w:rPr>
      </w:pPr>
      <w:r w:rsidRPr="002940AE">
        <w:rPr>
          <w:rFonts w:ascii="Georgia" w:hAnsi="Georgia" w:hint="eastAsia"/>
          <w:b/>
          <w:lang w:val="el-GR"/>
        </w:rPr>
        <w:t>Π</w:t>
      </w:r>
      <w:r w:rsidR="00F30C88">
        <w:rPr>
          <w:rFonts w:ascii="Georgia" w:hAnsi="Georgia"/>
          <w:b/>
          <w:lang w:val="el-GR"/>
        </w:rPr>
        <w:t>αρασκευή</w:t>
      </w:r>
      <w:r w:rsidR="00701E27" w:rsidRPr="00A9126D">
        <w:rPr>
          <w:rFonts w:ascii="Georgia" w:hAnsi="Georgia"/>
          <w:b/>
          <w:lang w:val="el-GR"/>
        </w:rPr>
        <w:t xml:space="preserve"> </w:t>
      </w:r>
      <w:r w:rsidR="00701E27">
        <w:rPr>
          <w:rFonts w:ascii="Georgia" w:hAnsi="Georgia"/>
          <w:b/>
          <w:lang w:val="el-GR"/>
        </w:rPr>
        <w:t>2</w:t>
      </w:r>
      <w:r w:rsidR="00F30C88">
        <w:rPr>
          <w:rFonts w:ascii="Georgia" w:hAnsi="Georgia"/>
          <w:b/>
          <w:lang w:val="el-GR"/>
        </w:rPr>
        <w:t>4</w:t>
      </w:r>
      <w:r w:rsidR="00701E27" w:rsidRPr="00A9126D">
        <w:rPr>
          <w:rFonts w:ascii="Georgia" w:hAnsi="Georgia"/>
          <w:b/>
          <w:lang w:val="el-GR"/>
        </w:rPr>
        <w:t>/</w:t>
      </w:r>
      <w:r w:rsidRPr="00731515">
        <w:rPr>
          <w:rFonts w:ascii="Georgia" w:hAnsi="Georgia"/>
          <w:b/>
          <w:lang w:val="el-GR"/>
        </w:rPr>
        <w:t>2</w:t>
      </w:r>
      <w:r w:rsidR="00701E27" w:rsidRPr="00A9126D">
        <w:rPr>
          <w:rFonts w:ascii="Georgia" w:hAnsi="Georgia"/>
          <w:b/>
          <w:lang w:val="el-GR"/>
        </w:rPr>
        <w:t>/202</w:t>
      </w:r>
      <w:r w:rsidRPr="00731515">
        <w:rPr>
          <w:rFonts w:ascii="Georgia" w:hAnsi="Georgia"/>
          <w:b/>
          <w:lang w:val="el-GR"/>
        </w:rPr>
        <w:t>3</w:t>
      </w:r>
    </w:p>
    <w:p w:rsidR="00AE7BBB" w:rsidRDefault="00AE7BBB" w:rsidP="00701E27">
      <w:pPr>
        <w:rPr>
          <w:rFonts w:ascii="Georgia" w:hAnsi="Georgia"/>
          <w:lang w:val="el-GR"/>
        </w:rPr>
      </w:pPr>
    </w:p>
    <w:p w:rsidR="00AE7BBB" w:rsidRPr="00AE7BBB" w:rsidRDefault="009577B1" w:rsidP="00AE7BBB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n-US"/>
        </w:rPr>
        <w:t>1</w:t>
      </w:r>
      <w:r w:rsidR="00AE7BBB" w:rsidRPr="00AE7BBB">
        <w:rPr>
          <w:rFonts w:ascii="Georgia" w:hAnsi="Georgia"/>
          <w:b/>
          <w:lang w:val="el-GR"/>
        </w:rPr>
        <w:t>.</w:t>
      </w:r>
      <w:r w:rsidR="00AE7BBB" w:rsidRPr="00AE7BBB">
        <w:rPr>
          <w:rFonts w:ascii="Georgia" w:hAnsi="Georgia" w:hint="eastAsia"/>
          <w:b/>
          <w:lang w:val="el-GR"/>
        </w:rPr>
        <w:t>Ώρα</w:t>
      </w:r>
      <w:r w:rsidR="00AE7BBB" w:rsidRPr="00AE7BBB">
        <w:rPr>
          <w:rFonts w:ascii="Georgia" w:hAnsi="Georgia"/>
          <w:b/>
          <w:lang w:val="el-GR"/>
        </w:rPr>
        <w:t>: 1</w:t>
      </w:r>
      <w:r w:rsidR="00AE7BBB">
        <w:rPr>
          <w:rFonts w:ascii="Georgia" w:hAnsi="Georgia"/>
          <w:b/>
          <w:lang w:val="el-GR"/>
        </w:rPr>
        <w:t>2</w:t>
      </w:r>
      <w:r w:rsidR="00AE7BBB" w:rsidRPr="00AE7BBB">
        <w:rPr>
          <w:rFonts w:ascii="Georgia" w:hAnsi="Georgia"/>
          <w:b/>
          <w:lang w:val="el-GR"/>
        </w:rPr>
        <w:t>:</w:t>
      </w:r>
      <w:r w:rsidR="00AE7BBB">
        <w:rPr>
          <w:rFonts w:ascii="Georgia" w:hAnsi="Georgia"/>
          <w:b/>
          <w:lang w:val="el-GR"/>
        </w:rPr>
        <w:t>0</w:t>
      </w:r>
      <w:r w:rsidR="00AE7BBB" w:rsidRPr="00AE7BBB">
        <w:rPr>
          <w:rFonts w:ascii="Georgia" w:hAnsi="Georgia"/>
          <w:b/>
          <w:lang w:val="el-GR"/>
        </w:rPr>
        <w:t xml:space="preserve">0 - </w:t>
      </w:r>
      <w:r w:rsidR="00AE7BBB">
        <w:rPr>
          <w:rFonts w:ascii="Georgia" w:hAnsi="Georgia"/>
          <w:b/>
          <w:lang w:val="el-GR"/>
        </w:rPr>
        <w:t>13</w:t>
      </w:r>
      <w:r w:rsidR="00AE7BBB" w:rsidRPr="00AE7BBB">
        <w:rPr>
          <w:rFonts w:ascii="Georgia" w:hAnsi="Georgia"/>
          <w:b/>
          <w:lang w:val="el-GR"/>
        </w:rPr>
        <w:t>:</w:t>
      </w:r>
      <w:r w:rsidR="00AE7BBB">
        <w:rPr>
          <w:rFonts w:ascii="Georgia" w:hAnsi="Georgia"/>
          <w:b/>
          <w:lang w:val="el-GR"/>
        </w:rPr>
        <w:t>3</w:t>
      </w:r>
      <w:r w:rsidR="00AE7BBB" w:rsidRPr="00AE7BBB">
        <w:rPr>
          <w:rFonts w:ascii="Georgia" w:hAnsi="Georgia"/>
          <w:b/>
          <w:lang w:val="el-GR"/>
        </w:rPr>
        <w:t xml:space="preserve">0, </w:t>
      </w:r>
    </w:p>
    <w:p w:rsidR="00AE7BBB" w:rsidRPr="00AE7BBB" w:rsidRDefault="00AE7BBB" w:rsidP="00AE7BBB">
      <w:pPr>
        <w:rPr>
          <w:rFonts w:ascii="Georgia" w:hAnsi="Georgia"/>
          <w:b/>
          <w:lang w:val="el-GR"/>
        </w:rPr>
      </w:pPr>
      <w:r w:rsidRPr="00802F67">
        <w:rPr>
          <w:rFonts w:ascii="Georgia" w:hAnsi="Georgia" w:hint="eastAsia"/>
          <w:b/>
          <w:lang w:val="el-GR"/>
        </w:rPr>
        <w:t>Αίθουσα</w:t>
      </w:r>
      <w:r w:rsidRPr="00802F67">
        <w:rPr>
          <w:rFonts w:ascii="Georgia" w:hAnsi="Georgia"/>
          <w:b/>
          <w:lang w:val="el-GR"/>
        </w:rPr>
        <w:t xml:space="preserve"> </w:t>
      </w:r>
      <w:r w:rsidR="00802F67" w:rsidRPr="00802F67">
        <w:rPr>
          <w:rFonts w:ascii="Georgia" w:hAnsi="Georgia"/>
          <w:b/>
          <w:lang w:val="el-GR"/>
        </w:rPr>
        <w:t>Τ103</w:t>
      </w:r>
    </w:p>
    <w:p w:rsidR="00AE7BBB" w:rsidRPr="00AE7BBB" w:rsidRDefault="00AE7BBB" w:rsidP="00AE7BBB">
      <w:pPr>
        <w:rPr>
          <w:rFonts w:ascii="Georgia" w:hAnsi="Georgia"/>
          <w:b/>
          <w:lang w:val="el-GR"/>
        </w:rPr>
      </w:pPr>
      <w:proofErr w:type="spellStart"/>
      <w:r>
        <w:rPr>
          <w:rFonts w:ascii="Georgia" w:hAnsi="Georgia"/>
          <w:b/>
          <w:lang w:val="el-GR"/>
        </w:rPr>
        <w:t>Ζάρμπου</w:t>
      </w:r>
      <w:proofErr w:type="spellEnd"/>
      <w:r>
        <w:rPr>
          <w:rFonts w:ascii="Georgia" w:hAnsi="Georgia"/>
          <w:b/>
          <w:lang w:val="el-GR"/>
        </w:rPr>
        <w:t xml:space="preserve"> Μήνα</w:t>
      </w:r>
    </w:p>
    <w:p w:rsidR="00AE7BBB" w:rsidRPr="00AE7BBB" w:rsidRDefault="00AE7BBB" w:rsidP="00AE7BBB">
      <w:pPr>
        <w:rPr>
          <w:rFonts w:ascii="Georgia" w:hAnsi="Georgia"/>
          <w:i/>
          <w:lang w:val="el-GR"/>
        </w:rPr>
      </w:pPr>
      <w:r w:rsidRPr="00AE7BBB">
        <w:rPr>
          <w:rFonts w:ascii="Georgia" w:hAnsi="Georgia" w:hint="eastAsia"/>
          <w:i/>
          <w:lang w:val="el-GR"/>
        </w:rPr>
        <w:t>«</w:t>
      </w:r>
      <w:r w:rsidRPr="00AE7BBB">
        <w:rPr>
          <w:rFonts w:ascii="Georgia" w:hAnsi="Georgia"/>
          <w:i/>
          <w:lang w:val="el-GR"/>
        </w:rPr>
        <w:t>Κατώφλια Αθηναϊκών πολυκατοικιών. Μια μέθοδος διερεύνησης</w:t>
      </w:r>
      <w:r w:rsidRPr="00AE7BBB">
        <w:rPr>
          <w:rFonts w:ascii="Georgia" w:hAnsi="Georgia" w:hint="eastAsia"/>
          <w:i/>
          <w:lang w:val="el-GR"/>
        </w:rPr>
        <w:t>»</w:t>
      </w:r>
      <w:r w:rsidRPr="00AE7BBB">
        <w:rPr>
          <w:rFonts w:ascii="Georgia" w:hAnsi="Georgia"/>
          <w:i/>
          <w:lang w:val="el-GR"/>
        </w:rPr>
        <w:t xml:space="preserve"> </w:t>
      </w:r>
    </w:p>
    <w:p w:rsidR="00AE7BBB" w:rsidRDefault="00AE7BBB" w:rsidP="00AE7BBB">
      <w:pPr>
        <w:rPr>
          <w:rFonts w:ascii="Georgia" w:hAnsi="Georgia"/>
          <w:b/>
          <w:lang w:val="el-GR"/>
        </w:rPr>
      </w:pPr>
      <w:proofErr w:type="spellStart"/>
      <w:r w:rsidRPr="00AE7BBB">
        <w:rPr>
          <w:rFonts w:ascii="Georgia" w:hAnsi="Georgia" w:hint="eastAsia"/>
          <w:b/>
          <w:lang w:val="el-GR"/>
        </w:rPr>
        <w:t>Επ</w:t>
      </w:r>
      <w:proofErr w:type="spellEnd"/>
      <w:r w:rsidRPr="00AE7BBB">
        <w:rPr>
          <w:rFonts w:ascii="Georgia" w:hAnsi="Georgia"/>
          <w:b/>
          <w:lang w:val="el-GR"/>
        </w:rPr>
        <w:t xml:space="preserve">.: </w:t>
      </w:r>
      <w:proofErr w:type="spellStart"/>
      <w:r w:rsidR="0011059E">
        <w:rPr>
          <w:rFonts w:ascii="Georgia" w:hAnsi="Georgia"/>
          <w:b/>
          <w:lang w:val="el-GR"/>
        </w:rPr>
        <w:t>Τσιαμπάος</w:t>
      </w:r>
      <w:proofErr w:type="spellEnd"/>
      <w:r w:rsidR="0011059E">
        <w:rPr>
          <w:rFonts w:ascii="Georgia" w:hAnsi="Georgia"/>
          <w:b/>
          <w:lang w:val="el-GR"/>
        </w:rPr>
        <w:t xml:space="preserve"> Κ.</w:t>
      </w:r>
      <w:r w:rsidRPr="00AE7BBB">
        <w:rPr>
          <w:rFonts w:ascii="Georgia" w:hAnsi="Georgia"/>
          <w:b/>
          <w:lang w:val="el-GR"/>
        </w:rPr>
        <w:t xml:space="preserve">, </w:t>
      </w:r>
      <w:r w:rsidR="0011059E" w:rsidRPr="0011059E">
        <w:rPr>
          <w:rFonts w:ascii="Georgia" w:hAnsi="Georgia"/>
          <w:lang w:val="el-GR"/>
        </w:rPr>
        <w:t>Κουτσουμπός Λ.</w:t>
      </w:r>
      <w:r w:rsidRPr="0011059E">
        <w:rPr>
          <w:rFonts w:ascii="Georgia" w:hAnsi="Georgia"/>
          <w:lang w:val="el-GR"/>
        </w:rPr>
        <w:t xml:space="preserve">, </w:t>
      </w:r>
      <w:r w:rsidR="0011059E" w:rsidRPr="0011059E">
        <w:rPr>
          <w:rFonts w:ascii="Georgia" w:hAnsi="Georgia"/>
          <w:lang w:val="el-GR"/>
        </w:rPr>
        <w:t>Αναστασόπουλος Ν.</w:t>
      </w:r>
      <w:r w:rsidRPr="00AE7BBB">
        <w:rPr>
          <w:rFonts w:ascii="Georgia" w:hAnsi="Georgia"/>
          <w:b/>
          <w:lang w:val="el-GR"/>
        </w:rPr>
        <w:t xml:space="preserve"> </w:t>
      </w:r>
    </w:p>
    <w:p w:rsidR="002262A1" w:rsidRDefault="002262A1" w:rsidP="00AE7BBB">
      <w:pPr>
        <w:rPr>
          <w:rFonts w:ascii="Georgia" w:hAnsi="Georgia"/>
          <w:b/>
          <w:lang w:val="el-GR"/>
        </w:rPr>
      </w:pPr>
    </w:p>
    <w:p w:rsidR="002262A1" w:rsidRPr="00731515" w:rsidRDefault="009577B1" w:rsidP="002262A1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n-US"/>
        </w:rPr>
        <w:t>2</w:t>
      </w:r>
      <w:r w:rsidR="002262A1" w:rsidRPr="002262A1">
        <w:rPr>
          <w:rFonts w:ascii="Georgia" w:hAnsi="Georgia"/>
          <w:b/>
          <w:lang w:val="el-GR"/>
        </w:rPr>
        <w:t>.</w:t>
      </w:r>
      <w:r w:rsidR="002262A1" w:rsidRPr="002262A1">
        <w:rPr>
          <w:rFonts w:ascii="Georgia" w:hAnsi="Georgia" w:hint="eastAsia"/>
          <w:b/>
          <w:lang w:val="el-GR"/>
        </w:rPr>
        <w:t>Ώρα</w:t>
      </w:r>
      <w:r w:rsidR="002262A1" w:rsidRPr="002262A1">
        <w:rPr>
          <w:rFonts w:ascii="Georgia" w:hAnsi="Georgia"/>
          <w:b/>
          <w:lang w:val="el-GR"/>
        </w:rPr>
        <w:t>: 1</w:t>
      </w:r>
      <w:r w:rsidR="00607F24">
        <w:rPr>
          <w:rFonts w:ascii="Georgia" w:hAnsi="Georgia"/>
          <w:b/>
          <w:lang w:val="el-GR"/>
        </w:rPr>
        <w:t>3</w:t>
      </w:r>
      <w:r w:rsidR="002262A1" w:rsidRPr="002262A1">
        <w:rPr>
          <w:rFonts w:ascii="Georgia" w:hAnsi="Georgia"/>
          <w:b/>
          <w:lang w:val="el-GR"/>
        </w:rPr>
        <w:t>:</w:t>
      </w:r>
      <w:r w:rsidR="00607F24">
        <w:rPr>
          <w:rFonts w:ascii="Georgia" w:hAnsi="Georgia"/>
          <w:b/>
          <w:lang w:val="el-GR"/>
        </w:rPr>
        <w:t>3</w:t>
      </w:r>
      <w:r w:rsidR="002262A1" w:rsidRPr="002262A1">
        <w:rPr>
          <w:rFonts w:ascii="Georgia" w:hAnsi="Georgia"/>
          <w:b/>
          <w:lang w:val="el-GR"/>
        </w:rPr>
        <w:t xml:space="preserve">0 - </w:t>
      </w:r>
      <w:r w:rsidR="002262A1">
        <w:rPr>
          <w:rFonts w:ascii="Georgia" w:hAnsi="Georgia"/>
          <w:b/>
          <w:lang w:val="el-GR"/>
        </w:rPr>
        <w:t>15</w:t>
      </w:r>
      <w:r w:rsidR="002262A1" w:rsidRPr="002262A1">
        <w:rPr>
          <w:rFonts w:ascii="Georgia" w:hAnsi="Georgia"/>
          <w:b/>
          <w:lang w:val="el-GR"/>
        </w:rPr>
        <w:t>:</w:t>
      </w:r>
      <w:r w:rsidR="00607F24">
        <w:rPr>
          <w:rFonts w:ascii="Georgia" w:hAnsi="Georgia"/>
          <w:b/>
          <w:lang w:val="el-GR"/>
        </w:rPr>
        <w:t>0</w:t>
      </w:r>
      <w:r w:rsidR="002262A1" w:rsidRPr="002262A1">
        <w:rPr>
          <w:rFonts w:ascii="Georgia" w:hAnsi="Georgia"/>
          <w:b/>
          <w:lang w:val="el-GR"/>
        </w:rPr>
        <w:t xml:space="preserve">0, </w:t>
      </w:r>
    </w:p>
    <w:p w:rsidR="002262A1" w:rsidRPr="00731515" w:rsidRDefault="00607F24" w:rsidP="002262A1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l-GR"/>
        </w:rPr>
        <w:t>Αμφιθέατρο Χώρων</w:t>
      </w:r>
    </w:p>
    <w:p w:rsidR="002262A1" w:rsidRPr="002262A1" w:rsidRDefault="002262A1" w:rsidP="002262A1">
      <w:pPr>
        <w:rPr>
          <w:rFonts w:ascii="Georgia" w:hAnsi="Georgia"/>
          <w:b/>
          <w:lang w:val="el-GR"/>
        </w:rPr>
      </w:pPr>
      <w:proofErr w:type="spellStart"/>
      <w:r>
        <w:rPr>
          <w:rFonts w:ascii="Georgia" w:hAnsi="Georgia"/>
          <w:b/>
          <w:lang w:val="el-GR"/>
        </w:rPr>
        <w:t>Πετάση</w:t>
      </w:r>
      <w:proofErr w:type="spellEnd"/>
      <w:r>
        <w:rPr>
          <w:rFonts w:ascii="Georgia" w:hAnsi="Georgia"/>
          <w:b/>
          <w:lang w:val="el-GR"/>
        </w:rPr>
        <w:t xml:space="preserve"> Μυρτώ</w:t>
      </w:r>
    </w:p>
    <w:p w:rsidR="002262A1" w:rsidRPr="002262A1" w:rsidRDefault="002262A1" w:rsidP="002262A1">
      <w:pPr>
        <w:rPr>
          <w:rFonts w:ascii="Georgia" w:hAnsi="Georgia"/>
          <w:i/>
          <w:lang w:val="el-GR"/>
        </w:rPr>
      </w:pPr>
      <w:r w:rsidRPr="002262A1">
        <w:rPr>
          <w:rFonts w:ascii="Georgia" w:hAnsi="Georgia" w:hint="eastAsia"/>
          <w:i/>
          <w:lang w:val="el-GR"/>
        </w:rPr>
        <w:t>«</w:t>
      </w:r>
      <w:r w:rsidRPr="002262A1">
        <w:rPr>
          <w:rFonts w:ascii="Georgia" w:hAnsi="Georgia"/>
          <w:i/>
          <w:lang w:val="el-GR"/>
        </w:rPr>
        <w:t>Άσκηση μεθοδολογίας αναπαραστατικών συστημάτων: Χώρος και γλώσσα</w:t>
      </w:r>
      <w:r w:rsidRPr="002262A1">
        <w:rPr>
          <w:rFonts w:ascii="Georgia" w:hAnsi="Georgia" w:hint="eastAsia"/>
          <w:i/>
          <w:lang w:val="el-GR"/>
        </w:rPr>
        <w:t>»</w:t>
      </w:r>
    </w:p>
    <w:p w:rsidR="002262A1" w:rsidRDefault="002262A1" w:rsidP="002262A1">
      <w:pPr>
        <w:rPr>
          <w:rFonts w:ascii="Georgia" w:hAnsi="Georgia"/>
          <w:lang w:val="el-GR"/>
        </w:rPr>
      </w:pPr>
      <w:proofErr w:type="spellStart"/>
      <w:r w:rsidRPr="002262A1">
        <w:rPr>
          <w:rFonts w:ascii="Georgia" w:hAnsi="Georgia" w:hint="eastAsia"/>
          <w:b/>
          <w:lang w:val="el-GR"/>
        </w:rPr>
        <w:t>Επ</w:t>
      </w:r>
      <w:proofErr w:type="spellEnd"/>
      <w:r w:rsidRPr="002262A1">
        <w:rPr>
          <w:rFonts w:ascii="Georgia" w:hAnsi="Georgia"/>
          <w:b/>
          <w:lang w:val="el-GR"/>
        </w:rPr>
        <w:t xml:space="preserve">.: </w:t>
      </w:r>
      <w:r w:rsidRPr="002262A1">
        <w:rPr>
          <w:rFonts w:ascii="Georgia" w:hAnsi="Georgia" w:hint="eastAsia"/>
          <w:b/>
          <w:lang w:val="el-GR"/>
        </w:rPr>
        <w:t>Παρμενίδης</w:t>
      </w:r>
      <w:r w:rsidRPr="002262A1">
        <w:rPr>
          <w:rFonts w:ascii="Georgia" w:hAnsi="Georgia"/>
          <w:b/>
          <w:lang w:val="el-GR"/>
        </w:rPr>
        <w:t xml:space="preserve"> </w:t>
      </w:r>
      <w:r w:rsidRPr="002262A1">
        <w:rPr>
          <w:rFonts w:ascii="Georgia" w:hAnsi="Georgia" w:hint="eastAsia"/>
          <w:b/>
          <w:lang w:val="el-GR"/>
        </w:rPr>
        <w:t>Γ</w:t>
      </w:r>
      <w:r w:rsidRPr="002262A1">
        <w:rPr>
          <w:rFonts w:ascii="Georgia" w:hAnsi="Georgia"/>
          <w:b/>
          <w:lang w:val="el-GR"/>
        </w:rPr>
        <w:t xml:space="preserve">., </w:t>
      </w:r>
      <w:r w:rsidR="007C490F" w:rsidRPr="007C490F">
        <w:rPr>
          <w:rFonts w:ascii="Georgia" w:hAnsi="Georgia" w:hint="eastAsia"/>
          <w:lang w:val="el-GR"/>
        </w:rPr>
        <w:t>Σταυρίδης</w:t>
      </w:r>
      <w:r w:rsidR="007C490F" w:rsidRPr="007C490F">
        <w:rPr>
          <w:rFonts w:ascii="Georgia" w:hAnsi="Georgia"/>
          <w:lang w:val="el-GR"/>
        </w:rPr>
        <w:t xml:space="preserve"> </w:t>
      </w:r>
      <w:r w:rsidR="007C490F" w:rsidRPr="007C490F">
        <w:rPr>
          <w:rFonts w:ascii="Georgia" w:hAnsi="Georgia" w:hint="eastAsia"/>
          <w:lang w:val="el-GR"/>
        </w:rPr>
        <w:t>Σ</w:t>
      </w:r>
      <w:r w:rsidR="007C490F" w:rsidRPr="007C490F">
        <w:rPr>
          <w:rFonts w:ascii="Georgia" w:hAnsi="Georgia"/>
          <w:lang w:val="el-GR"/>
        </w:rPr>
        <w:t xml:space="preserve">., </w:t>
      </w:r>
      <w:proofErr w:type="spellStart"/>
      <w:r w:rsidR="007C490F" w:rsidRPr="007C490F">
        <w:rPr>
          <w:rFonts w:ascii="Georgia" w:hAnsi="Georgia" w:hint="eastAsia"/>
          <w:lang w:val="el-GR"/>
        </w:rPr>
        <w:t>Ντάφλος</w:t>
      </w:r>
      <w:proofErr w:type="spellEnd"/>
      <w:r w:rsidR="007C490F" w:rsidRPr="007C490F">
        <w:rPr>
          <w:rFonts w:ascii="Georgia" w:hAnsi="Georgia"/>
          <w:lang w:val="el-GR"/>
        </w:rPr>
        <w:t xml:space="preserve"> </w:t>
      </w:r>
      <w:r w:rsidR="007C490F" w:rsidRPr="007C490F">
        <w:rPr>
          <w:rFonts w:ascii="Georgia" w:hAnsi="Georgia" w:hint="eastAsia"/>
          <w:lang w:val="el-GR"/>
        </w:rPr>
        <w:t>Κ</w:t>
      </w:r>
      <w:r w:rsidR="007C490F" w:rsidRPr="007C490F">
        <w:rPr>
          <w:rFonts w:ascii="Georgia" w:hAnsi="Georgia"/>
          <w:lang w:val="el-GR"/>
        </w:rPr>
        <w:t>.</w:t>
      </w:r>
    </w:p>
    <w:p w:rsidR="00086B8A" w:rsidRDefault="00086B8A" w:rsidP="001B46BB">
      <w:pPr>
        <w:rPr>
          <w:rFonts w:ascii="Georgia" w:hAnsi="Georgia"/>
          <w:lang w:val="el-GR"/>
        </w:rPr>
      </w:pPr>
    </w:p>
    <w:p w:rsidR="005E6639" w:rsidRPr="0005730F" w:rsidRDefault="003376DE" w:rsidP="0005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l-GR"/>
        </w:rPr>
        <w:t>Τρίτη</w:t>
      </w:r>
      <w:r w:rsidR="005E6639" w:rsidRPr="00A9126D">
        <w:rPr>
          <w:rFonts w:ascii="Georgia" w:hAnsi="Georgia"/>
          <w:b/>
          <w:lang w:val="el-GR"/>
        </w:rPr>
        <w:t xml:space="preserve"> </w:t>
      </w:r>
      <w:r w:rsidR="00320F40">
        <w:rPr>
          <w:rFonts w:ascii="Georgia" w:hAnsi="Georgia"/>
          <w:b/>
          <w:lang w:val="el-GR"/>
        </w:rPr>
        <w:t>2</w:t>
      </w:r>
      <w:r>
        <w:rPr>
          <w:rFonts w:ascii="Georgia" w:hAnsi="Georgia"/>
          <w:b/>
          <w:lang w:val="el-GR"/>
        </w:rPr>
        <w:t>8</w:t>
      </w:r>
      <w:r w:rsidR="005E6639" w:rsidRPr="00A9126D">
        <w:rPr>
          <w:rFonts w:ascii="Georgia" w:hAnsi="Georgia"/>
          <w:b/>
          <w:lang w:val="el-GR"/>
        </w:rPr>
        <w:t>/</w:t>
      </w:r>
      <w:r w:rsidR="00145D23">
        <w:rPr>
          <w:rFonts w:ascii="Georgia" w:hAnsi="Georgia"/>
          <w:b/>
          <w:lang w:val="el-GR"/>
        </w:rPr>
        <w:t>2</w:t>
      </w:r>
      <w:r w:rsidR="005E6639" w:rsidRPr="00A9126D">
        <w:rPr>
          <w:rFonts w:ascii="Georgia" w:hAnsi="Georgia"/>
          <w:b/>
          <w:lang w:val="el-GR"/>
        </w:rPr>
        <w:t>/202</w:t>
      </w:r>
      <w:r w:rsidR="00145D23">
        <w:rPr>
          <w:rFonts w:ascii="Georgia" w:hAnsi="Georgia"/>
          <w:b/>
          <w:lang w:val="el-GR"/>
        </w:rPr>
        <w:t>3</w:t>
      </w:r>
    </w:p>
    <w:p w:rsidR="00A40761" w:rsidRPr="003413B2" w:rsidRDefault="009577B1" w:rsidP="00A40761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n-US"/>
        </w:rPr>
        <w:t>3</w:t>
      </w:r>
      <w:r w:rsidR="00A40761" w:rsidRPr="003413B2">
        <w:rPr>
          <w:rFonts w:ascii="Georgia" w:hAnsi="Georgia"/>
          <w:b/>
          <w:lang w:val="el-GR"/>
        </w:rPr>
        <w:t>.</w:t>
      </w:r>
      <w:r w:rsidR="00A40761" w:rsidRPr="003413B2">
        <w:rPr>
          <w:rFonts w:ascii="Georgia" w:hAnsi="Georgia" w:hint="eastAsia"/>
          <w:b/>
          <w:lang w:val="el-GR"/>
        </w:rPr>
        <w:t>Ώρα</w:t>
      </w:r>
      <w:r w:rsidR="00A40761" w:rsidRPr="003413B2">
        <w:rPr>
          <w:rFonts w:ascii="Georgia" w:hAnsi="Georgia"/>
          <w:b/>
          <w:lang w:val="el-GR"/>
        </w:rPr>
        <w:t>: 1</w:t>
      </w:r>
      <w:r w:rsidR="00A40761">
        <w:rPr>
          <w:rFonts w:ascii="Georgia" w:hAnsi="Georgia"/>
          <w:b/>
          <w:lang w:val="el-GR"/>
        </w:rPr>
        <w:t>1</w:t>
      </w:r>
      <w:r w:rsidR="00A40761" w:rsidRPr="003413B2">
        <w:rPr>
          <w:rFonts w:ascii="Georgia" w:hAnsi="Georgia"/>
          <w:b/>
          <w:lang w:val="el-GR"/>
        </w:rPr>
        <w:t>:00 - 1</w:t>
      </w:r>
      <w:r w:rsidR="00A40761">
        <w:rPr>
          <w:rFonts w:ascii="Georgia" w:hAnsi="Georgia"/>
          <w:b/>
          <w:lang w:val="el-GR"/>
        </w:rPr>
        <w:t>2</w:t>
      </w:r>
      <w:r w:rsidR="00A40761" w:rsidRPr="003413B2">
        <w:rPr>
          <w:rFonts w:ascii="Georgia" w:hAnsi="Georgia"/>
          <w:b/>
          <w:lang w:val="el-GR"/>
        </w:rPr>
        <w:t xml:space="preserve">:30, </w:t>
      </w:r>
    </w:p>
    <w:p w:rsidR="00731515" w:rsidRDefault="00607F24" w:rsidP="00A40761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l-GR"/>
        </w:rPr>
        <w:t>Αμφιθέατρο Χώρων</w:t>
      </w:r>
    </w:p>
    <w:p w:rsidR="00A40761" w:rsidRPr="003413B2" w:rsidRDefault="00A40761" w:rsidP="00A40761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l-GR"/>
        </w:rPr>
        <w:t>Δημητρακοπούλου Σταματία</w:t>
      </w:r>
    </w:p>
    <w:p w:rsidR="00A40761" w:rsidRPr="003413B2" w:rsidRDefault="00A40761" w:rsidP="00A40761">
      <w:pPr>
        <w:rPr>
          <w:rFonts w:ascii="Georgia" w:hAnsi="Georgia"/>
          <w:i/>
          <w:lang w:val="el-GR"/>
        </w:rPr>
      </w:pPr>
      <w:r w:rsidRPr="003413B2">
        <w:rPr>
          <w:rFonts w:ascii="Georgia" w:hAnsi="Georgia" w:hint="eastAsia"/>
          <w:i/>
          <w:lang w:val="el-GR"/>
        </w:rPr>
        <w:t>«</w:t>
      </w:r>
      <w:r w:rsidR="005C3241" w:rsidRPr="005C3241">
        <w:rPr>
          <w:rFonts w:ascii="Georgia" w:hAnsi="Georgia" w:hint="eastAsia"/>
          <w:i/>
          <w:lang w:val="el-GR"/>
        </w:rPr>
        <w:t>Τα</w:t>
      </w:r>
      <w:r w:rsidR="005C3241" w:rsidRPr="005C3241">
        <w:rPr>
          <w:rFonts w:ascii="Georgia" w:hAnsi="Georgia"/>
          <w:i/>
          <w:lang w:val="el-GR"/>
        </w:rPr>
        <w:t xml:space="preserve"> </w:t>
      </w:r>
      <w:r w:rsidR="005C3241" w:rsidRPr="005C3241">
        <w:rPr>
          <w:rFonts w:ascii="Georgia" w:hAnsi="Georgia" w:hint="eastAsia"/>
          <w:i/>
          <w:lang w:val="el-GR"/>
        </w:rPr>
        <w:t>Θραύσματα</w:t>
      </w:r>
      <w:r w:rsidR="005C3241" w:rsidRPr="005C3241">
        <w:rPr>
          <w:rFonts w:ascii="Georgia" w:hAnsi="Georgia"/>
          <w:i/>
          <w:lang w:val="el-GR"/>
        </w:rPr>
        <w:t xml:space="preserve"> </w:t>
      </w:r>
      <w:r w:rsidR="005C3241" w:rsidRPr="005C3241">
        <w:rPr>
          <w:rFonts w:ascii="Georgia" w:hAnsi="Georgia" w:hint="eastAsia"/>
          <w:i/>
          <w:lang w:val="el-GR"/>
        </w:rPr>
        <w:t>του</w:t>
      </w:r>
      <w:r w:rsidR="005C3241" w:rsidRPr="005C3241">
        <w:rPr>
          <w:rFonts w:ascii="Georgia" w:hAnsi="Georgia"/>
          <w:i/>
          <w:lang w:val="el-GR"/>
        </w:rPr>
        <w:t xml:space="preserve"> </w:t>
      </w:r>
      <w:r w:rsidR="005C3241" w:rsidRPr="005C3241">
        <w:rPr>
          <w:rFonts w:ascii="Georgia" w:hAnsi="Georgia" w:hint="eastAsia"/>
          <w:i/>
          <w:lang w:val="el-GR"/>
        </w:rPr>
        <w:t>Ιερού</w:t>
      </w:r>
      <w:r w:rsidR="005C3241" w:rsidRPr="005C3241">
        <w:rPr>
          <w:rFonts w:ascii="Georgia" w:hAnsi="Georgia"/>
          <w:i/>
          <w:lang w:val="el-GR"/>
        </w:rPr>
        <w:t xml:space="preserve"> </w:t>
      </w:r>
      <w:r w:rsidR="005C3241" w:rsidRPr="005C3241">
        <w:rPr>
          <w:rFonts w:ascii="Georgia" w:hAnsi="Georgia" w:hint="eastAsia"/>
          <w:i/>
          <w:lang w:val="el-GR"/>
        </w:rPr>
        <w:t>στην</w:t>
      </w:r>
      <w:r w:rsidR="005C3241" w:rsidRPr="005C3241">
        <w:rPr>
          <w:rFonts w:ascii="Georgia" w:hAnsi="Georgia"/>
          <w:i/>
          <w:lang w:val="el-GR"/>
        </w:rPr>
        <w:t xml:space="preserve"> </w:t>
      </w:r>
      <w:r w:rsidR="005C3241" w:rsidRPr="005C3241">
        <w:rPr>
          <w:rFonts w:ascii="Georgia" w:hAnsi="Georgia" w:hint="eastAsia"/>
          <w:i/>
          <w:lang w:val="el-GR"/>
        </w:rPr>
        <w:t>Ελευσίνα</w:t>
      </w:r>
      <w:r w:rsidRPr="003413B2">
        <w:rPr>
          <w:rFonts w:ascii="Georgia" w:hAnsi="Georgia"/>
          <w:i/>
          <w:lang w:val="el-GR"/>
        </w:rPr>
        <w:t>»</w:t>
      </w:r>
    </w:p>
    <w:p w:rsidR="00A40761" w:rsidRPr="00A40761" w:rsidRDefault="00A40761" w:rsidP="00A40761">
      <w:pPr>
        <w:rPr>
          <w:rFonts w:ascii="Georgia" w:hAnsi="Georgia"/>
          <w:lang w:val="el-GR"/>
        </w:rPr>
      </w:pPr>
      <w:proofErr w:type="spellStart"/>
      <w:r w:rsidRPr="0052218E">
        <w:rPr>
          <w:rFonts w:ascii="Georgia" w:hAnsi="Georgia" w:hint="eastAsia"/>
          <w:b/>
          <w:lang w:val="el-GR"/>
        </w:rPr>
        <w:t>Επ</w:t>
      </w:r>
      <w:proofErr w:type="spellEnd"/>
      <w:r w:rsidRPr="0052218E">
        <w:rPr>
          <w:rFonts w:ascii="Georgia" w:hAnsi="Georgia"/>
          <w:b/>
          <w:lang w:val="el-GR"/>
        </w:rPr>
        <w:t xml:space="preserve">.: </w:t>
      </w:r>
      <w:r>
        <w:rPr>
          <w:rFonts w:ascii="Georgia" w:hAnsi="Georgia"/>
          <w:b/>
          <w:lang w:val="el-GR"/>
        </w:rPr>
        <w:t>Ξένου Β.</w:t>
      </w:r>
      <w:r w:rsidRPr="0052218E">
        <w:rPr>
          <w:rFonts w:ascii="Georgia" w:hAnsi="Georgia"/>
          <w:b/>
          <w:lang w:val="el-GR"/>
        </w:rPr>
        <w:t>,</w:t>
      </w:r>
      <w:r w:rsidRPr="0052218E">
        <w:rPr>
          <w:rFonts w:ascii="Georgia" w:hAnsi="Georgia"/>
          <w:lang w:val="el-GR"/>
        </w:rPr>
        <w:t xml:space="preserve"> </w:t>
      </w:r>
      <w:r>
        <w:rPr>
          <w:rFonts w:ascii="Georgia" w:hAnsi="Georgia"/>
          <w:lang w:val="el-GR"/>
        </w:rPr>
        <w:t>Σταυρακάκη</w:t>
      </w:r>
      <w:r w:rsidR="00731515">
        <w:rPr>
          <w:rFonts w:ascii="Georgia" w:hAnsi="Georgia"/>
          <w:lang w:val="el-GR"/>
        </w:rPr>
        <w:t>ς</w:t>
      </w:r>
      <w:r>
        <w:rPr>
          <w:rFonts w:ascii="Georgia" w:hAnsi="Georgia"/>
          <w:lang w:val="el-GR"/>
        </w:rPr>
        <w:t xml:space="preserve"> Μ., Παρμενίδη</w:t>
      </w:r>
      <w:r w:rsidR="001D0763">
        <w:rPr>
          <w:rFonts w:ascii="Georgia" w:hAnsi="Georgia"/>
          <w:lang w:val="el-GR"/>
        </w:rPr>
        <w:t>ς</w:t>
      </w:r>
      <w:r>
        <w:rPr>
          <w:rFonts w:ascii="Georgia" w:hAnsi="Georgia"/>
          <w:lang w:val="el-GR"/>
        </w:rPr>
        <w:t xml:space="preserve"> Γ.</w:t>
      </w:r>
    </w:p>
    <w:p w:rsidR="00A40761" w:rsidRDefault="00A40761" w:rsidP="005E6639">
      <w:pPr>
        <w:rPr>
          <w:rFonts w:ascii="Georgia" w:hAnsi="Georgia"/>
          <w:b/>
          <w:lang w:val="el-GR"/>
        </w:rPr>
      </w:pPr>
    </w:p>
    <w:p w:rsidR="00A40761" w:rsidRDefault="00A40761" w:rsidP="005E6639">
      <w:pPr>
        <w:rPr>
          <w:rFonts w:ascii="Georgia" w:hAnsi="Georgia"/>
          <w:b/>
          <w:lang w:val="el-GR"/>
        </w:rPr>
      </w:pPr>
    </w:p>
    <w:p w:rsidR="005E6639" w:rsidRPr="003413B2" w:rsidRDefault="009577B1" w:rsidP="005E6639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n-US"/>
        </w:rPr>
        <w:t>4</w:t>
      </w:r>
      <w:r w:rsidR="005E6639" w:rsidRPr="003413B2">
        <w:rPr>
          <w:rFonts w:ascii="Georgia" w:hAnsi="Georgia"/>
          <w:b/>
          <w:lang w:val="el-GR"/>
        </w:rPr>
        <w:t>.</w:t>
      </w:r>
      <w:r w:rsidR="005E6639" w:rsidRPr="003413B2">
        <w:rPr>
          <w:rFonts w:ascii="Georgia" w:hAnsi="Georgia" w:hint="eastAsia"/>
          <w:b/>
          <w:lang w:val="el-GR"/>
        </w:rPr>
        <w:t>Ώρα</w:t>
      </w:r>
      <w:r w:rsidR="005E6639" w:rsidRPr="003413B2">
        <w:rPr>
          <w:rFonts w:ascii="Georgia" w:hAnsi="Georgia"/>
          <w:b/>
          <w:lang w:val="el-GR"/>
        </w:rPr>
        <w:t xml:space="preserve">: </w:t>
      </w:r>
      <w:r w:rsidR="00C1579E" w:rsidRPr="003413B2">
        <w:rPr>
          <w:rFonts w:ascii="Georgia" w:hAnsi="Georgia"/>
          <w:b/>
          <w:lang w:val="el-GR"/>
        </w:rPr>
        <w:t>1</w:t>
      </w:r>
      <w:r w:rsidR="002A46ED" w:rsidRPr="003413B2">
        <w:rPr>
          <w:rFonts w:ascii="Georgia" w:hAnsi="Georgia"/>
          <w:b/>
          <w:lang w:val="el-GR"/>
        </w:rPr>
        <w:t>3</w:t>
      </w:r>
      <w:r w:rsidR="00C1579E" w:rsidRPr="003413B2">
        <w:rPr>
          <w:rFonts w:ascii="Georgia" w:hAnsi="Georgia"/>
          <w:b/>
          <w:lang w:val="el-GR"/>
        </w:rPr>
        <w:t>:</w:t>
      </w:r>
      <w:r w:rsidR="002A46ED" w:rsidRPr="003413B2">
        <w:rPr>
          <w:rFonts w:ascii="Georgia" w:hAnsi="Georgia"/>
          <w:b/>
          <w:lang w:val="el-GR"/>
        </w:rPr>
        <w:t>0</w:t>
      </w:r>
      <w:r w:rsidR="00C1579E" w:rsidRPr="003413B2">
        <w:rPr>
          <w:rFonts w:ascii="Georgia" w:hAnsi="Georgia"/>
          <w:b/>
          <w:lang w:val="el-GR"/>
        </w:rPr>
        <w:t>0</w:t>
      </w:r>
      <w:r w:rsidR="00C602B9" w:rsidRPr="003413B2">
        <w:rPr>
          <w:rFonts w:ascii="Georgia" w:hAnsi="Georgia"/>
          <w:b/>
          <w:lang w:val="el-GR"/>
        </w:rPr>
        <w:t xml:space="preserve"> </w:t>
      </w:r>
      <w:r w:rsidR="00C1579E" w:rsidRPr="003413B2">
        <w:rPr>
          <w:rFonts w:ascii="Georgia" w:hAnsi="Georgia"/>
          <w:b/>
          <w:lang w:val="el-GR"/>
        </w:rPr>
        <w:t>-</w:t>
      </w:r>
      <w:r w:rsidR="00C602B9" w:rsidRPr="003413B2">
        <w:rPr>
          <w:rFonts w:ascii="Georgia" w:hAnsi="Georgia"/>
          <w:b/>
          <w:lang w:val="el-GR"/>
        </w:rPr>
        <w:t xml:space="preserve"> </w:t>
      </w:r>
      <w:r w:rsidR="002A46ED" w:rsidRPr="003413B2">
        <w:rPr>
          <w:rFonts w:ascii="Georgia" w:hAnsi="Georgia"/>
          <w:b/>
          <w:lang w:val="el-GR"/>
        </w:rPr>
        <w:t>14</w:t>
      </w:r>
      <w:r w:rsidR="00C1579E" w:rsidRPr="003413B2">
        <w:rPr>
          <w:rFonts w:ascii="Georgia" w:hAnsi="Georgia"/>
          <w:b/>
          <w:lang w:val="el-GR"/>
        </w:rPr>
        <w:t>:</w:t>
      </w:r>
      <w:r w:rsidR="002A46ED" w:rsidRPr="003413B2">
        <w:rPr>
          <w:rFonts w:ascii="Georgia" w:hAnsi="Georgia"/>
          <w:b/>
          <w:lang w:val="el-GR"/>
        </w:rPr>
        <w:t>3</w:t>
      </w:r>
      <w:r w:rsidR="00C1579E" w:rsidRPr="003413B2">
        <w:rPr>
          <w:rFonts w:ascii="Georgia" w:hAnsi="Georgia"/>
          <w:b/>
          <w:lang w:val="el-GR"/>
        </w:rPr>
        <w:t>0</w:t>
      </w:r>
      <w:r w:rsidR="005E6639" w:rsidRPr="003413B2">
        <w:rPr>
          <w:rFonts w:ascii="Georgia" w:hAnsi="Georgia"/>
          <w:b/>
          <w:lang w:val="el-GR"/>
        </w:rPr>
        <w:t xml:space="preserve">, </w:t>
      </w:r>
    </w:p>
    <w:p w:rsidR="00731515" w:rsidRDefault="00731515" w:rsidP="005E6639">
      <w:pPr>
        <w:rPr>
          <w:rFonts w:ascii="Georgia" w:hAnsi="Georgia"/>
          <w:b/>
          <w:lang w:val="el-GR"/>
        </w:rPr>
      </w:pPr>
      <w:r w:rsidRPr="00731515">
        <w:rPr>
          <w:rFonts w:ascii="Georgia" w:hAnsi="Georgia" w:hint="eastAsia"/>
          <w:b/>
          <w:lang w:val="el-GR"/>
        </w:rPr>
        <w:t>Αμφιθέατρο</w:t>
      </w:r>
      <w:r w:rsidRPr="00731515">
        <w:rPr>
          <w:rFonts w:ascii="Georgia" w:hAnsi="Georgia"/>
          <w:b/>
          <w:lang w:val="el-GR"/>
        </w:rPr>
        <w:t xml:space="preserve"> </w:t>
      </w:r>
      <w:r w:rsidRPr="00731515">
        <w:rPr>
          <w:rFonts w:ascii="Georgia" w:hAnsi="Georgia" w:hint="eastAsia"/>
          <w:b/>
          <w:lang w:val="el-GR"/>
        </w:rPr>
        <w:t>Χώρων</w:t>
      </w:r>
    </w:p>
    <w:p w:rsidR="005E6639" w:rsidRPr="003413B2" w:rsidRDefault="002A46ED" w:rsidP="005E6639">
      <w:pPr>
        <w:rPr>
          <w:rFonts w:ascii="Georgia" w:hAnsi="Georgia"/>
          <w:b/>
          <w:lang w:val="el-GR"/>
        </w:rPr>
      </w:pPr>
      <w:r w:rsidRPr="003413B2">
        <w:rPr>
          <w:rFonts w:ascii="Georgia" w:hAnsi="Georgia"/>
          <w:b/>
          <w:lang w:val="el-GR"/>
        </w:rPr>
        <w:t>Στεφανάκης Δημήτριος</w:t>
      </w:r>
    </w:p>
    <w:p w:rsidR="005E6639" w:rsidRPr="003413B2" w:rsidRDefault="005E6639" w:rsidP="005E6639">
      <w:pPr>
        <w:rPr>
          <w:rFonts w:ascii="Georgia" w:hAnsi="Georgia"/>
          <w:i/>
          <w:lang w:val="el-GR"/>
        </w:rPr>
      </w:pPr>
      <w:r w:rsidRPr="003413B2">
        <w:rPr>
          <w:rFonts w:ascii="Georgia" w:hAnsi="Georgia" w:hint="eastAsia"/>
          <w:i/>
          <w:lang w:val="el-GR"/>
        </w:rPr>
        <w:t>«</w:t>
      </w:r>
      <w:r w:rsidR="003413B2" w:rsidRPr="003413B2">
        <w:rPr>
          <w:rFonts w:ascii="Georgia" w:hAnsi="Georgia"/>
          <w:i/>
          <w:lang w:val="el-GR"/>
        </w:rPr>
        <w:t>Το ‘</w:t>
      </w:r>
      <w:proofErr w:type="spellStart"/>
      <w:r w:rsidR="003413B2" w:rsidRPr="003413B2">
        <w:rPr>
          <w:rFonts w:ascii="Georgia" w:hAnsi="Georgia"/>
          <w:i/>
          <w:lang w:val="el-GR"/>
        </w:rPr>
        <w:t>επιστημικό</w:t>
      </w:r>
      <w:proofErr w:type="spellEnd"/>
      <w:r w:rsidR="003413B2" w:rsidRPr="003413B2">
        <w:rPr>
          <w:rFonts w:ascii="Georgia" w:hAnsi="Georgia"/>
          <w:i/>
          <w:lang w:val="el-GR"/>
        </w:rPr>
        <w:t xml:space="preserve"> πεδίο’ στο έργο του </w:t>
      </w:r>
      <w:proofErr w:type="spellStart"/>
      <w:r w:rsidR="003413B2" w:rsidRPr="003413B2">
        <w:rPr>
          <w:rFonts w:ascii="Georgia" w:hAnsi="Georgia"/>
          <w:i/>
          <w:lang w:val="en-US"/>
        </w:rPr>
        <w:t>Enric</w:t>
      </w:r>
      <w:proofErr w:type="spellEnd"/>
      <w:r w:rsidR="003413B2" w:rsidRPr="003413B2">
        <w:rPr>
          <w:rFonts w:ascii="Georgia" w:hAnsi="Georgia"/>
          <w:i/>
          <w:lang w:val="el-GR"/>
        </w:rPr>
        <w:t xml:space="preserve"> </w:t>
      </w:r>
      <w:proofErr w:type="spellStart"/>
      <w:r w:rsidR="003413B2" w:rsidRPr="003413B2">
        <w:rPr>
          <w:rFonts w:ascii="Georgia" w:hAnsi="Georgia"/>
          <w:i/>
          <w:lang w:val="en-US"/>
        </w:rPr>
        <w:t>Miralles</w:t>
      </w:r>
      <w:proofErr w:type="spellEnd"/>
      <w:r w:rsidR="00320F40" w:rsidRPr="003413B2">
        <w:rPr>
          <w:rFonts w:ascii="Georgia" w:hAnsi="Georgia"/>
          <w:i/>
          <w:lang w:val="el-GR"/>
        </w:rPr>
        <w:t>»</w:t>
      </w:r>
    </w:p>
    <w:p w:rsidR="005E6639" w:rsidRDefault="005E6639" w:rsidP="001B46BB">
      <w:pPr>
        <w:rPr>
          <w:rFonts w:ascii="Georgia" w:hAnsi="Georgia"/>
          <w:lang w:val="el-GR"/>
        </w:rPr>
      </w:pPr>
      <w:proofErr w:type="spellStart"/>
      <w:r w:rsidRPr="0052218E">
        <w:rPr>
          <w:rFonts w:ascii="Georgia" w:hAnsi="Georgia" w:hint="eastAsia"/>
          <w:b/>
          <w:lang w:val="el-GR"/>
        </w:rPr>
        <w:t>Επ</w:t>
      </w:r>
      <w:proofErr w:type="spellEnd"/>
      <w:r w:rsidRPr="0052218E">
        <w:rPr>
          <w:rFonts w:ascii="Georgia" w:hAnsi="Georgia"/>
          <w:b/>
          <w:lang w:val="el-GR"/>
        </w:rPr>
        <w:t xml:space="preserve">.: </w:t>
      </w:r>
      <w:r w:rsidR="00320F40" w:rsidRPr="0052218E">
        <w:rPr>
          <w:rFonts w:ascii="Georgia" w:hAnsi="Georgia"/>
          <w:b/>
          <w:lang w:val="el-GR"/>
        </w:rPr>
        <w:t>Μωραΐτης Κ.</w:t>
      </w:r>
      <w:r w:rsidR="00981533" w:rsidRPr="0052218E">
        <w:rPr>
          <w:rFonts w:ascii="Georgia" w:hAnsi="Georgia"/>
          <w:b/>
          <w:lang w:val="el-GR"/>
        </w:rPr>
        <w:t>,</w:t>
      </w:r>
      <w:r w:rsidR="00981533" w:rsidRPr="0052218E">
        <w:rPr>
          <w:rFonts w:ascii="Georgia" w:hAnsi="Georgia"/>
          <w:lang w:val="el-GR"/>
        </w:rPr>
        <w:t xml:space="preserve"> </w:t>
      </w:r>
      <w:proofErr w:type="spellStart"/>
      <w:r w:rsidR="00981533" w:rsidRPr="0052218E">
        <w:rPr>
          <w:rFonts w:ascii="Georgia" w:hAnsi="Georgia"/>
          <w:lang w:val="el-GR"/>
        </w:rPr>
        <w:t>Μαρλαντή</w:t>
      </w:r>
      <w:proofErr w:type="spellEnd"/>
      <w:r w:rsidR="00981533" w:rsidRPr="0052218E">
        <w:rPr>
          <w:rFonts w:ascii="Georgia" w:hAnsi="Georgia"/>
          <w:lang w:val="el-GR"/>
        </w:rPr>
        <w:t xml:space="preserve"> Μ., </w:t>
      </w:r>
      <w:proofErr w:type="spellStart"/>
      <w:r w:rsidR="00981533" w:rsidRPr="0052218E">
        <w:rPr>
          <w:rFonts w:ascii="Georgia" w:hAnsi="Georgia"/>
          <w:lang w:val="el-GR"/>
        </w:rPr>
        <w:t>Καραμανέα</w:t>
      </w:r>
      <w:proofErr w:type="spellEnd"/>
      <w:r w:rsidR="00981533" w:rsidRPr="0052218E">
        <w:rPr>
          <w:rFonts w:ascii="Georgia" w:hAnsi="Georgia"/>
          <w:lang w:val="el-GR"/>
        </w:rPr>
        <w:t xml:space="preserve"> Π.</w:t>
      </w:r>
    </w:p>
    <w:p w:rsidR="00320AC6" w:rsidRDefault="00320AC6" w:rsidP="001B46BB">
      <w:pPr>
        <w:rPr>
          <w:rFonts w:ascii="Georgia" w:hAnsi="Georgia"/>
          <w:lang w:val="el-GR"/>
        </w:rPr>
      </w:pPr>
    </w:p>
    <w:p w:rsidR="00320AC6" w:rsidRDefault="00320AC6" w:rsidP="001B46BB">
      <w:pPr>
        <w:rPr>
          <w:rFonts w:ascii="Georgia" w:hAnsi="Georgia"/>
          <w:lang w:val="el-GR"/>
        </w:rPr>
      </w:pPr>
    </w:p>
    <w:p w:rsidR="00320AC6" w:rsidRPr="003413B2" w:rsidRDefault="009577B1" w:rsidP="00320AC6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n-US"/>
        </w:rPr>
        <w:t>5</w:t>
      </w:r>
      <w:bookmarkStart w:id="0" w:name="_GoBack"/>
      <w:bookmarkEnd w:id="0"/>
      <w:r w:rsidR="00320AC6" w:rsidRPr="003413B2">
        <w:rPr>
          <w:rFonts w:ascii="Georgia" w:hAnsi="Georgia"/>
          <w:b/>
          <w:lang w:val="el-GR"/>
        </w:rPr>
        <w:t>.</w:t>
      </w:r>
      <w:r w:rsidR="00320AC6" w:rsidRPr="003413B2">
        <w:rPr>
          <w:rFonts w:ascii="Georgia" w:hAnsi="Georgia" w:hint="eastAsia"/>
          <w:b/>
          <w:lang w:val="el-GR"/>
        </w:rPr>
        <w:t>Ώρα</w:t>
      </w:r>
      <w:r w:rsidR="00320AC6" w:rsidRPr="003413B2">
        <w:rPr>
          <w:rFonts w:ascii="Georgia" w:hAnsi="Georgia"/>
          <w:b/>
          <w:lang w:val="el-GR"/>
        </w:rPr>
        <w:t>: 1</w:t>
      </w:r>
      <w:r w:rsidR="00320AC6">
        <w:rPr>
          <w:rFonts w:ascii="Georgia" w:hAnsi="Georgia"/>
          <w:b/>
          <w:lang w:val="el-GR"/>
        </w:rPr>
        <w:t>7</w:t>
      </w:r>
      <w:r w:rsidR="00320AC6" w:rsidRPr="003413B2">
        <w:rPr>
          <w:rFonts w:ascii="Georgia" w:hAnsi="Georgia"/>
          <w:b/>
          <w:lang w:val="el-GR"/>
        </w:rPr>
        <w:t>:00 - 1</w:t>
      </w:r>
      <w:r w:rsidR="00320AC6">
        <w:rPr>
          <w:rFonts w:ascii="Georgia" w:hAnsi="Georgia"/>
          <w:b/>
          <w:lang w:val="el-GR"/>
        </w:rPr>
        <w:t>8</w:t>
      </w:r>
      <w:r w:rsidR="00320AC6" w:rsidRPr="003413B2">
        <w:rPr>
          <w:rFonts w:ascii="Georgia" w:hAnsi="Georgia"/>
          <w:b/>
          <w:lang w:val="el-GR"/>
        </w:rPr>
        <w:t xml:space="preserve">:30, </w:t>
      </w:r>
    </w:p>
    <w:p w:rsidR="00320AC6" w:rsidRPr="00607F24" w:rsidRDefault="00320AC6" w:rsidP="00320AC6">
      <w:pPr>
        <w:rPr>
          <w:rFonts w:ascii="Georgia" w:hAnsi="Georgia"/>
          <w:b/>
          <w:lang w:val="el-GR"/>
        </w:rPr>
      </w:pPr>
      <w:r w:rsidRPr="00607F24">
        <w:rPr>
          <w:rFonts w:ascii="Georgia" w:hAnsi="Georgia" w:hint="eastAsia"/>
          <w:b/>
          <w:lang w:val="el-GR"/>
        </w:rPr>
        <w:t>Αίθουσα</w:t>
      </w:r>
      <w:r w:rsidRPr="00607F24">
        <w:rPr>
          <w:rFonts w:ascii="Georgia" w:hAnsi="Georgia"/>
          <w:b/>
          <w:lang w:val="el-GR"/>
        </w:rPr>
        <w:t xml:space="preserve"> </w:t>
      </w:r>
      <w:r w:rsidR="00607F24" w:rsidRPr="00607F24">
        <w:rPr>
          <w:rFonts w:ascii="Georgia" w:hAnsi="Georgia"/>
          <w:b/>
          <w:lang w:val="el-GR"/>
        </w:rPr>
        <w:t>Τ106</w:t>
      </w:r>
    </w:p>
    <w:p w:rsidR="00320AC6" w:rsidRPr="003413B2" w:rsidRDefault="00320AC6" w:rsidP="00320AC6">
      <w:pPr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l-GR"/>
        </w:rPr>
        <w:t>Καλομοίρη Κωνσταντίνα Ελένη</w:t>
      </w:r>
    </w:p>
    <w:p w:rsidR="00320AC6" w:rsidRPr="003413B2" w:rsidRDefault="00320AC6" w:rsidP="00320AC6">
      <w:pPr>
        <w:rPr>
          <w:rFonts w:ascii="Georgia" w:hAnsi="Georgia"/>
          <w:i/>
          <w:lang w:val="el-GR"/>
        </w:rPr>
      </w:pPr>
      <w:r w:rsidRPr="003413B2">
        <w:rPr>
          <w:rFonts w:ascii="Georgia" w:hAnsi="Georgia" w:hint="eastAsia"/>
          <w:i/>
          <w:lang w:val="el-GR"/>
        </w:rPr>
        <w:t>«</w:t>
      </w:r>
      <w:r>
        <w:rPr>
          <w:rFonts w:ascii="Georgia" w:hAnsi="Georgia"/>
          <w:i/>
          <w:lang w:val="el-GR"/>
        </w:rPr>
        <w:t>Στρατηγικές αναβίωσης εγκαταλελειμμένων οικισμών</w:t>
      </w:r>
      <w:r w:rsidRPr="003413B2">
        <w:rPr>
          <w:rFonts w:ascii="Georgia" w:hAnsi="Georgia"/>
          <w:i/>
          <w:lang w:val="el-GR"/>
        </w:rPr>
        <w:t>»</w:t>
      </w:r>
    </w:p>
    <w:p w:rsidR="00320AC6" w:rsidRPr="00A40761" w:rsidRDefault="00320AC6" w:rsidP="00320AC6">
      <w:pPr>
        <w:rPr>
          <w:rFonts w:ascii="Georgia" w:hAnsi="Georgia"/>
          <w:lang w:val="el-GR"/>
        </w:rPr>
      </w:pPr>
      <w:proofErr w:type="spellStart"/>
      <w:r w:rsidRPr="0052218E">
        <w:rPr>
          <w:rFonts w:ascii="Georgia" w:hAnsi="Georgia" w:hint="eastAsia"/>
          <w:b/>
          <w:lang w:val="el-GR"/>
        </w:rPr>
        <w:t>Επ</w:t>
      </w:r>
      <w:proofErr w:type="spellEnd"/>
      <w:r w:rsidRPr="0052218E">
        <w:rPr>
          <w:rFonts w:ascii="Georgia" w:hAnsi="Georgia"/>
          <w:b/>
          <w:lang w:val="el-GR"/>
        </w:rPr>
        <w:t xml:space="preserve">.: </w:t>
      </w:r>
      <w:proofErr w:type="spellStart"/>
      <w:r w:rsidR="00B84CD4">
        <w:rPr>
          <w:rFonts w:ascii="Georgia" w:hAnsi="Georgia"/>
          <w:b/>
          <w:lang w:val="el-GR"/>
        </w:rPr>
        <w:t>Τουρνικιώτης</w:t>
      </w:r>
      <w:proofErr w:type="spellEnd"/>
      <w:r w:rsidR="00B84CD4">
        <w:rPr>
          <w:rFonts w:ascii="Georgia" w:hAnsi="Georgia"/>
          <w:b/>
          <w:lang w:val="el-GR"/>
        </w:rPr>
        <w:t xml:space="preserve"> Π.</w:t>
      </w:r>
      <w:r w:rsidRPr="0052218E">
        <w:rPr>
          <w:rFonts w:ascii="Georgia" w:hAnsi="Georgia"/>
          <w:b/>
          <w:lang w:val="el-GR"/>
        </w:rPr>
        <w:t>,</w:t>
      </w:r>
      <w:r w:rsidRPr="0052218E">
        <w:rPr>
          <w:rFonts w:ascii="Georgia" w:hAnsi="Georgia"/>
          <w:lang w:val="el-GR"/>
        </w:rPr>
        <w:t xml:space="preserve"> </w:t>
      </w:r>
      <w:proofErr w:type="spellStart"/>
      <w:r w:rsidR="00B84CD4">
        <w:rPr>
          <w:rFonts w:ascii="Georgia" w:hAnsi="Georgia"/>
          <w:lang w:val="el-GR"/>
        </w:rPr>
        <w:t>Μαρλαντή</w:t>
      </w:r>
      <w:proofErr w:type="spellEnd"/>
      <w:r w:rsidR="00B84CD4">
        <w:rPr>
          <w:rFonts w:ascii="Georgia" w:hAnsi="Georgia"/>
          <w:lang w:val="el-GR"/>
        </w:rPr>
        <w:t xml:space="preserve"> Μ.</w:t>
      </w:r>
      <w:r>
        <w:rPr>
          <w:rFonts w:ascii="Georgia" w:hAnsi="Georgia"/>
          <w:lang w:val="el-GR"/>
        </w:rPr>
        <w:t xml:space="preserve">, </w:t>
      </w:r>
      <w:proofErr w:type="spellStart"/>
      <w:r w:rsidR="00B84CD4">
        <w:rPr>
          <w:rFonts w:ascii="Georgia" w:hAnsi="Georgia"/>
          <w:lang w:val="el-GR"/>
        </w:rPr>
        <w:t>Κιούρτη</w:t>
      </w:r>
      <w:proofErr w:type="spellEnd"/>
      <w:r w:rsidR="00B84CD4">
        <w:rPr>
          <w:rFonts w:ascii="Georgia" w:hAnsi="Georgia"/>
          <w:lang w:val="el-GR"/>
        </w:rPr>
        <w:t xml:space="preserve"> Μ.</w:t>
      </w:r>
    </w:p>
    <w:p w:rsidR="00320AC6" w:rsidRDefault="00320AC6" w:rsidP="001B46BB">
      <w:pPr>
        <w:rPr>
          <w:rFonts w:ascii="Georgia" w:hAnsi="Georgia"/>
          <w:lang w:val="el-GR"/>
        </w:rPr>
      </w:pPr>
    </w:p>
    <w:sectPr w:rsidR="00320AC6" w:rsidSect="00956E87">
      <w:footerReference w:type="default" r:id="rId9"/>
      <w:pgSz w:w="11906" w:h="16838"/>
      <w:pgMar w:top="1134" w:right="1286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8A" w:rsidRDefault="0068288A">
      <w:r>
        <w:separator/>
      </w:r>
    </w:p>
  </w:endnote>
  <w:endnote w:type="continuationSeparator" w:id="0">
    <w:p w:rsidR="0068288A" w:rsidRDefault="0068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2C" w:rsidRPr="00FA03E4" w:rsidRDefault="00D9512C" w:rsidP="00E2251F">
    <w:pPr>
      <w:pStyle w:val="a3"/>
      <w:tabs>
        <w:tab w:val="clear" w:pos="4320"/>
        <w:tab w:val="center" w:pos="13750"/>
      </w:tabs>
      <w:spacing w:before="0"/>
      <w:ind w:right="-57"/>
      <w:rPr>
        <w:rFonts w:ascii="Arial Narrow" w:hAnsi="Arial Narrow"/>
        <w:b/>
        <w:sz w:val="17"/>
        <w:szCs w:val="17"/>
      </w:rPr>
    </w:pPr>
    <w:r w:rsidRPr="00FD0553">
      <w:rPr>
        <w:rFonts w:ascii="Arial Narrow" w:hAnsi="Arial Narrow"/>
        <w:smallCaps/>
        <w:spacing w:val="8"/>
        <w:sz w:val="17"/>
        <w:szCs w:val="17"/>
      </w:rPr>
      <w:t xml:space="preserve">Πατησίων 42, 106 82, Αθήνα, </w:t>
    </w:r>
    <w:proofErr w:type="spellStart"/>
    <w:r w:rsidRPr="00FD0553">
      <w:rPr>
        <w:rFonts w:ascii="Arial Narrow" w:hAnsi="Arial Narrow"/>
        <w:smallCaps/>
        <w:spacing w:val="8"/>
        <w:sz w:val="17"/>
        <w:szCs w:val="17"/>
      </w:rPr>
      <w:t>Τηλ</w:t>
    </w:r>
    <w:proofErr w:type="spellEnd"/>
    <w:r w:rsidRPr="00FD0553">
      <w:rPr>
        <w:rFonts w:ascii="Arial Narrow" w:hAnsi="Arial Narrow"/>
        <w:smallCaps/>
        <w:spacing w:val="8"/>
        <w:sz w:val="17"/>
        <w:szCs w:val="17"/>
      </w:rPr>
      <w:t xml:space="preserve">.: </w:t>
    </w:r>
    <w:r w:rsidR="00BE74EF">
      <w:rPr>
        <w:rFonts w:ascii="Arial Narrow" w:hAnsi="Arial Narrow"/>
        <w:smallCaps/>
        <w:spacing w:val="8"/>
        <w:sz w:val="17"/>
        <w:szCs w:val="17"/>
      </w:rPr>
      <w:t>210 772 2250,</w:t>
    </w:r>
    <w:r w:rsidR="00BE74EF" w:rsidRPr="00BE74EF">
      <w:rPr>
        <w:rFonts w:ascii="Arial Narrow" w:hAnsi="Arial Narrow"/>
        <w:smallCaps/>
        <w:spacing w:val="8"/>
        <w:sz w:val="17"/>
        <w:szCs w:val="17"/>
      </w:rPr>
      <w:t xml:space="preserve"> </w:t>
    </w:r>
    <w:r w:rsidRPr="00FD0553">
      <w:rPr>
        <w:rFonts w:ascii="Arial Narrow" w:hAnsi="Arial Narrow"/>
        <w:smallCaps/>
        <w:spacing w:val="8"/>
        <w:sz w:val="17"/>
        <w:szCs w:val="17"/>
        <w:lang w:val="en-US"/>
      </w:rPr>
      <w:t>Fax</w:t>
    </w:r>
    <w:r w:rsidRPr="00FA03E4">
      <w:rPr>
        <w:rFonts w:ascii="Arial Narrow" w:hAnsi="Arial Narrow"/>
        <w:b/>
        <w:sz w:val="17"/>
        <w:szCs w:val="17"/>
      </w:rPr>
      <w:t xml:space="preserve">: </w:t>
    </w:r>
    <w:r w:rsidRPr="00FA03E4">
      <w:rPr>
        <w:rFonts w:ascii="Arial Narrow" w:hAnsi="Arial Narrow"/>
        <w:sz w:val="17"/>
        <w:szCs w:val="17"/>
      </w:rPr>
      <w:t>210 772 3830</w:t>
    </w:r>
  </w:p>
  <w:p w:rsidR="00D9512C" w:rsidRPr="000E7DFE" w:rsidRDefault="00D9512C" w:rsidP="00E2251F">
    <w:pPr>
      <w:pStyle w:val="a3"/>
      <w:tabs>
        <w:tab w:val="clear" w:pos="4320"/>
        <w:tab w:val="center" w:pos="13750"/>
      </w:tabs>
      <w:spacing w:before="0"/>
      <w:ind w:right="-57"/>
      <w:rPr>
        <w:rFonts w:cs="Arial"/>
        <w:sz w:val="17"/>
        <w:szCs w:val="17"/>
      </w:rPr>
    </w:pPr>
    <w:proofErr w:type="spellStart"/>
    <w:r>
      <w:rPr>
        <w:rFonts w:ascii="Arial Narrow" w:hAnsi="Arial Narrow"/>
        <w:sz w:val="17"/>
        <w:szCs w:val="17"/>
      </w:rPr>
      <w:t>Ηλ</w:t>
    </w:r>
    <w:proofErr w:type="spellEnd"/>
    <w:r>
      <w:rPr>
        <w:rFonts w:ascii="Arial Narrow" w:hAnsi="Arial Narrow"/>
        <w:sz w:val="17"/>
        <w:szCs w:val="17"/>
      </w:rPr>
      <w:t>. Ταχυδρομείο</w:t>
    </w:r>
    <w:r w:rsidR="00EC45C0">
      <w:rPr>
        <w:rFonts w:ascii="Arial Narrow" w:hAnsi="Arial Narrow"/>
        <w:sz w:val="17"/>
        <w:szCs w:val="17"/>
      </w:rPr>
      <w:t>:</w:t>
    </w:r>
    <w:r w:rsidRPr="000C6DB5">
      <w:t xml:space="preserve"> </w:t>
    </w:r>
    <w:proofErr w:type="spellStart"/>
    <w:r w:rsidRPr="000C6DB5">
      <w:rPr>
        <w:rStyle w:val="-"/>
        <w:rFonts w:cs="Arial"/>
        <w:sz w:val="17"/>
        <w:szCs w:val="17"/>
      </w:rPr>
      <w:t>salexandropoulou</w:t>
    </w:r>
    <w:proofErr w:type="spellEnd"/>
    <w:r w:rsidR="00C83965">
      <w:fldChar w:fldCharType="begin"/>
    </w:r>
    <w:r w:rsidR="003E7FBC">
      <w:instrText>HYPERLINK "mailto:@arch.ntua.gr"</w:instrText>
    </w:r>
    <w:r w:rsidR="00C83965">
      <w:fldChar w:fldCharType="separate"/>
    </w:r>
    <w:r w:rsidRPr="00CD0C4F">
      <w:rPr>
        <w:rStyle w:val="-"/>
        <w:rFonts w:cs="Arial"/>
        <w:sz w:val="17"/>
        <w:szCs w:val="17"/>
      </w:rPr>
      <w:t>@</w:t>
    </w:r>
    <w:r w:rsidRPr="00CD0C4F">
      <w:rPr>
        <w:rStyle w:val="-"/>
        <w:rFonts w:cs="Arial"/>
        <w:sz w:val="17"/>
        <w:szCs w:val="17"/>
        <w:lang w:val="en-GB"/>
      </w:rPr>
      <w:t>arch</w:t>
    </w:r>
    <w:r w:rsidRPr="00CD0C4F">
      <w:rPr>
        <w:rStyle w:val="-"/>
        <w:rFonts w:cs="Arial"/>
        <w:sz w:val="17"/>
        <w:szCs w:val="17"/>
      </w:rPr>
      <w:t>.</w:t>
    </w:r>
    <w:proofErr w:type="spellStart"/>
    <w:r w:rsidRPr="00CD0C4F">
      <w:rPr>
        <w:rStyle w:val="-"/>
        <w:rFonts w:cs="Arial"/>
        <w:sz w:val="17"/>
        <w:szCs w:val="17"/>
        <w:lang w:val="en-GB"/>
      </w:rPr>
      <w:t>ntua</w:t>
    </w:r>
    <w:proofErr w:type="spellEnd"/>
    <w:r w:rsidRPr="00CD0C4F">
      <w:rPr>
        <w:rStyle w:val="-"/>
        <w:rFonts w:cs="Arial"/>
        <w:sz w:val="17"/>
        <w:szCs w:val="17"/>
      </w:rPr>
      <w:t>.</w:t>
    </w:r>
    <w:r w:rsidRPr="00CD0C4F">
      <w:rPr>
        <w:rStyle w:val="-"/>
        <w:rFonts w:cs="Arial"/>
        <w:sz w:val="17"/>
        <w:szCs w:val="17"/>
        <w:lang w:val="en-GB"/>
      </w:rPr>
      <w:t>gr</w:t>
    </w:r>
    <w:r w:rsidR="00C83965">
      <w:fldChar w:fldCharType="end"/>
    </w:r>
    <w:r>
      <w:t xml:space="preserve"> </w:t>
    </w:r>
    <w:r w:rsidR="00BE74EF" w:rsidRPr="000E7DFE">
      <w:rPr>
        <w:rFonts w:cs="Arial"/>
        <w:sz w:val="17"/>
        <w:szCs w:val="17"/>
      </w:rPr>
      <w:t xml:space="preserve"> </w:t>
    </w:r>
  </w:p>
  <w:p w:rsidR="00D9512C" w:rsidRPr="00697EBA" w:rsidRDefault="00D951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8A" w:rsidRDefault="0068288A">
      <w:r>
        <w:separator/>
      </w:r>
    </w:p>
  </w:footnote>
  <w:footnote w:type="continuationSeparator" w:id="0">
    <w:p w:rsidR="0068288A" w:rsidRDefault="0068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BFF"/>
    <w:multiLevelType w:val="hybridMultilevel"/>
    <w:tmpl w:val="CA0499EE"/>
    <w:lvl w:ilvl="0" w:tplc="0408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401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20266"/>
    <w:multiLevelType w:val="hybridMultilevel"/>
    <w:tmpl w:val="9E802EE0"/>
    <w:lvl w:ilvl="0" w:tplc="040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44F7"/>
    <w:multiLevelType w:val="hybridMultilevel"/>
    <w:tmpl w:val="EBFEF2E4"/>
    <w:lvl w:ilvl="0" w:tplc="833ACE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E0B0B"/>
    <w:multiLevelType w:val="hybridMultilevel"/>
    <w:tmpl w:val="0F0ECE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1518F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53BB0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829D1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7595A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C7111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224E5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F04C2D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17CF2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F2F8B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11ADB"/>
    <w:multiLevelType w:val="hybridMultilevel"/>
    <w:tmpl w:val="1BA25D18"/>
    <w:lvl w:ilvl="0" w:tplc="0408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41F23"/>
    <w:multiLevelType w:val="hybridMultilevel"/>
    <w:tmpl w:val="F87C3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273CB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00B73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C667D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E51CA"/>
    <w:multiLevelType w:val="hybridMultilevel"/>
    <w:tmpl w:val="1C44C5B8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C66F3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CD45AE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61A31"/>
    <w:multiLevelType w:val="hybridMultilevel"/>
    <w:tmpl w:val="A2B22E42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A29DD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18664D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6804E7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BB1932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617D27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224E5"/>
    <w:multiLevelType w:val="hybridMultilevel"/>
    <w:tmpl w:val="57E6A7DC"/>
    <w:lvl w:ilvl="0" w:tplc="040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B28EE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D0AFC"/>
    <w:multiLevelType w:val="hybridMultilevel"/>
    <w:tmpl w:val="CB946C78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45511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88482D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422B0E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6C7708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3D2F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E33D0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B020CE"/>
    <w:multiLevelType w:val="hybridMultilevel"/>
    <w:tmpl w:val="A35C8FBA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73222"/>
    <w:multiLevelType w:val="hybridMultilevel"/>
    <w:tmpl w:val="F1FCDE88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951E4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3329D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7763D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1A376D"/>
    <w:multiLevelType w:val="hybridMultilevel"/>
    <w:tmpl w:val="C9F8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E6D35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7A026C"/>
    <w:multiLevelType w:val="hybridMultilevel"/>
    <w:tmpl w:val="D7B60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950A2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C4137C"/>
    <w:multiLevelType w:val="hybridMultilevel"/>
    <w:tmpl w:val="09A2D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F738C6"/>
    <w:multiLevelType w:val="hybridMultilevel"/>
    <w:tmpl w:val="365A8D0A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5"/>
  </w:num>
  <w:num w:numId="5">
    <w:abstractNumId w:val="20"/>
  </w:num>
  <w:num w:numId="6">
    <w:abstractNumId w:val="33"/>
  </w:num>
  <w:num w:numId="7">
    <w:abstractNumId w:val="41"/>
  </w:num>
  <w:num w:numId="8">
    <w:abstractNumId w:val="27"/>
  </w:num>
  <w:num w:numId="9">
    <w:abstractNumId w:val="7"/>
  </w:num>
  <w:num w:numId="10">
    <w:abstractNumId w:val="12"/>
  </w:num>
  <w:num w:numId="11">
    <w:abstractNumId w:val="46"/>
  </w:num>
  <w:num w:numId="12">
    <w:abstractNumId w:val="39"/>
  </w:num>
  <w:num w:numId="13">
    <w:abstractNumId w:val="23"/>
  </w:num>
  <w:num w:numId="14">
    <w:abstractNumId w:val="31"/>
  </w:num>
  <w:num w:numId="15">
    <w:abstractNumId w:val="18"/>
  </w:num>
  <w:num w:numId="16">
    <w:abstractNumId w:val="15"/>
  </w:num>
  <w:num w:numId="17">
    <w:abstractNumId w:val="3"/>
  </w:num>
  <w:num w:numId="18">
    <w:abstractNumId w:val="2"/>
  </w:num>
  <w:num w:numId="19">
    <w:abstractNumId w:val="26"/>
  </w:num>
  <w:num w:numId="20">
    <w:abstractNumId w:val="32"/>
  </w:num>
  <w:num w:numId="21">
    <w:abstractNumId w:val="45"/>
  </w:num>
  <w:num w:numId="22">
    <w:abstractNumId w:val="9"/>
  </w:num>
  <w:num w:numId="23">
    <w:abstractNumId w:val="36"/>
  </w:num>
  <w:num w:numId="24">
    <w:abstractNumId w:val="5"/>
  </w:num>
  <w:num w:numId="25">
    <w:abstractNumId w:val="21"/>
  </w:num>
  <w:num w:numId="26">
    <w:abstractNumId w:val="43"/>
  </w:num>
  <w:num w:numId="27">
    <w:abstractNumId w:val="11"/>
  </w:num>
  <w:num w:numId="28">
    <w:abstractNumId w:val="16"/>
  </w:num>
  <w:num w:numId="29">
    <w:abstractNumId w:val="8"/>
  </w:num>
  <w:num w:numId="30">
    <w:abstractNumId w:val="34"/>
  </w:num>
  <w:num w:numId="31">
    <w:abstractNumId w:val="35"/>
  </w:num>
  <w:num w:numId="32">
    <w:abstractNumId w:val="13"/>
  </w:num>
  <w:num w:numId="33">
    <w:abstractNumId w:val="40"/>
  </w:num>
  <w:num w:numId="34">
    <w:abstractNumId w:val="42"/>
  </w:num>
  <w:num w:numId="35">
    <w:abstractNumId w:val="1"/>
  </w:num>
  <w:num w:numId="36">
    <w:abstractNumId w:val="28"/>
  </w:num>
  <w:num w:numId="37">
    <w:abstractNumId w:val="47"/>
  </w:num>
  <w:num w:numId="38">
    <w:abstractNumId w:val="29"/>
  </w:num>
  <w:num w:numId="39">
    <w:abstractNumId w:val="19"/>
  </w:num>
  <w:num w:numId="40">
    <w:abstractNumId w:val="30"/>
  </w:num>
  <w:num w:numId="41">
    <w:abstractNumId w:val="0"/>
  </w:num>
  <w:num w:numId="42">
    <w:abstractNumId w:val="6"/>
  </w:num>
  <w:num w:numId="43">
    <w:abstractNumId w:val="38"/>
  </w:num>
  <w:num w:numId="44">
    <w:abstractNumId w:val="37"/>
  </w:num>
  <w:num w:numId="45">
    <w:abstractNumId w:val="14"/>
  </w:num>
  <w:num w:numId="46">
    <w:abstractNumId w:val="22"/>
  </w:num>
  <w:num w:numId="47">
    <w:abstractNumId w:val="44"/>
  </w:num>
  <w:num w:numId="4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55"/>
    <w:rsid w:val="00002227"/>
    <w:rsid w:val="00002BCB"/>
    <w:rsid w:val="00002DCC"/>
    <w:rsid w:val="00005E1E"/>
    <w:rsid w:val="000139BC"/>
    <w:rsid w:val="00014557"/>
    <w:rsid w:val="00016223"/>
    <w:rsid w:val="0002233C"/>
    <w:rsid w:val="000264E7"/>
    <w:rsid w:val="00034CEA"/>
    <w:rsid w:val="0003500C"/>
    <w:rsid w:val="00041315"/>
    <w:rsid w:val="00044451"/>
    <w:rsid w:val="000473F9"/>
    <w:rsid w:val="00051195"/>
    <w:rsid w:val="0005138C"/>
    <w:rsid w:val="000531A9"/>
    <w:rsid w:val="00055D8C"/>
    <w:rsid w:val="0005730F"/>
    <w:rsid w:val="00063D6B"/>
    <w:rsid w:val="00066DF7"/>
    <w:rsid w:val="0006786E"/>
    <w:rsid w:val="0007128A"/>
    <w:rsid w:val="00072D54"/>
    <w:rsid w:val="00074325"/>
    <w:rsid w:val="000823D2"/>
    <w:rsid w:val="0008391C"/>
    <w:rsid w:val="00083C7D"/>
    <w:rsid w:val="00085CEE"/>
    <w:rsid w:val="00086B8A"/>
    <w:rsid w:val="0008771D"/>
    <w:rsid w:val="00090852"/>
    <w:rsid w:val="00091FEB"/>
    <w:rsid w:val="00092EFE"/>
    <w:rsid w:val="00095253"/>
    <w:rsid w:val="00095960"/>
    <w:rsid w:val="000A4A0A"/>
    <w:rsid w:val="000A5B9E"/>
    <w:rsid w:val="000A5D5E"/>
    <w:rsid w:val="000A7560"/>
    <w:rsid w:val="000B3727"/>
    <w:rsid w:val="000C6EFD"/>
    <w:rsid w:val="000D0E22"/>
    <w:rsid w:val="000D2E4F"/>
    <w:rsid w:val="000D3C70"/>
    <w:rsid w:val="000D4798"/>
    <w:rsid w:val="000D521D"/>
    <w:rsid w:val="000D6ACB"/>
    <w:rsid w:val="000E18E1"/>
    <w:rsid w:val="000E5614"/>
    <w:rsid w:val="000E6EC1"/>
    <w:rsid w:val="000F1178"/>
    <w:rsid w:val="000F20AB"/>
    <w:rsid w:val="000F337A"/>
    <w:rsid w:val="000F678A"/>
    <w:rsid w:val="00100A89"/>
    <w:rsid w:val="0011059E"/>
    <w:rsid w:val="00110969"/>
    <w:rsid w:val="00110A04"/>
    <w:rsid w:val="0011196D"/>
    <w:rsid w:val="00113BDF"/>
    <w:rsid w:val="001164B3"/>
    <w:rsid w:val="00120558"/>
    <w:rsid w:val="001220B4"/>
    <w:rsid w:val="00123312"/>
    <w:rsid w:val="00123CC9"/>
    <w:rsid w:val="00131366"/>
    <w:rsid w:val="001318A9"/>
    <w:rsid w:val="00133BDE"/>
    <w:rsid w:val="0013786A"/>
    <w:rsid w:val="00140066"/>
    <w:rsid w:val="00143D4E"/>
    <w:rsid w:val="00145D23"/>
    <w:rsid w:val="001527D5"/>
    <w:rsid w:val="00152B64"/>
    <w:rsid w:val="001535AD"/>
    <w:rsid w:val="001547C3"/>
    <w:rsid w:val="00157A85"/>
    <w:rsid w:val="0016127F"/>
    <w:rsid w:val="0016167E"/>
    <w:rsid w:val="00163E02"/>
    <w:rsid w:val="001661C3"/>
    <w:rsid w:val="00167EB0"/>
    <w:rsid w:val="00171C6E"/>
    <w:rsid w:val="00174335"/>
    <w:rsid w:val="00177E6D"/>
    <w:rsid w:val="00180654"/>
    <w:rsid w:val="00182F1D"/>
    <w:rsid w:val="00183F89"/>
    <w:rsid w:val="00185721"/>
    <w:rsid w:val="001870EF"/>
    <w:rsid w:val="00187ED6"/>
    <w:rsid w:val="00194B65"/>
    <w:rsid w:val="00195737"/>
    <w:rsid w:val="001976D1"/>
    <w:rsid w:val="001A06CD"/>
    <w:rsid w:val="001A30B7"/>
    <w:rsid w:val="001A5CB7"/>
    <w:rsid w:val="001A7039"/>
    <w:rsid w:val="001A7C55"/>
    <w:rsid w:val="001B46BB"/>
    <w:rsid w:val="001B47BD"/>
    <w:rsid w:val="001B5E49"/>
    <w:rsid w:val="001B6367"/>
    <w:rsid w:val="001B6DFE"/>
    <w:rsid w:val="001C3D94"/>
    <w:rsid w:val="001C6EAE"/>
    <w:rsid w:val="001C7072"/>
    <w:rsid w:val="001D0763"/>
    <w:rsid w:val="001D09C9"/>
    <w:rsid w:val="001E005F"/>
    <w:rsid w:val="001E2E08"/>
    <w:rsid w:val="001F1F31"/>
    <w:rsid w:val="00204E20"/>
    <w:rsid w:val="00204F9A"/>
    <w:rsid w:val="00205027"/>
    <w:rsid w:val="002053A7"/>
    <w:rsid w:val="002073C3"/>
    <w:rsid w:val="00207EAD"/>
    <w:rsid w:val="00215660"/>
    <w:rsid w:val="00217683"/>
    <w:rsid w:val="002217E3"/>
    <w:rsid w:val="002262A1"/>
    <w:rsid w:val="002315FC"/>
    <w:rsid w:val="00232D55"/>
    <w:rsid w:val="002352F2"/>
    <w:rsid w:val="00237C4A"/>
    <w:rsid w:val="002458FD"/>
    <w:rsid w:val="00246398"/>
    <w:rsid w:val="00254072"/>
    <w:rsid w:val="00256596"/>
    <w:rsid w:val="002579AC"/>
    <w:rsid w:val="00261706"/>
    <w:rsid w:val="00262B3F"/>
    <w:rsid w:val="00265D74"/>
    <w:rsid w:val="00266C87"/>
    <w:rsid w:val="00266EF9"/>
    <w:rsid w:val="00267EA6"/>
    <w:rsid w:val="0027125A"/>
    <w:rsid w:val="00274602"/>
    <w:rsid w:val="00275858"/>
    <w:rsid w:val="00276213"/>
    <w:rsid w:val="00282224"/>
    <w:rsid w:val="002870F3"/>
    <w:rsid w:val="00291CC5"/>
    <w:rsid w:val="002940AE"/>
    <w:rsid w:val="0029437D"/>
    <w:rsid w:val="002944C1"/>
    <w:rsid w:val="00296B87"/>
    <w:rsid w:val="002A12C4"/>
    <w:rsid w:val="002A46ED"/>
    <w:rsid w:val="002A735D"/>
    <w:rsid w:val="002A7B1E"/>
    <w:rsid w:val="002B01D0"/>
    <w:rsid w:val="002B0B62"/>
    <w:rsid w:val="002B1147"/>
    <w:rsid w:val="002B6E64"/>
    <w:rsid w:val="002C1255"/>
    <w:rsid w:val="002C1E6A"/>
    <w:rsid w:val="002C4957"/>
    <w:rsid w:val="002C6A98"/>
    <w:rsid w:val="002C6D6D"/>
    <w:rsid w:val="002D12B3"/>
    <w:rsid w:val="002D1796"/>
    <w:rsid w:val="002D54AE"/>
    <w:rsid w:val="002D5FCC"/>
    <w:rsid w:val="002E00AD"/>
    <w:rsid w:val="002E4FF4"/>
    <w:rsid w:val="002E50EA"/>
    <w:rsid w:val="002E6D70"/>
    <w:rsid w:val="002F0EF7"/>
    <w:rsid w:val="002F0FD1"/>
    <w:rsid w:val="002F21EF"/>
    <w:rsid w:val="002F3202"/>
    <w:rsid w:val="002F3570"/>
    <w:rsid w:val="002F35B6"/>
    <w:rsid w:val="002F3BE0"/>
    <w:rsid w:val="002F7C5E"/>
    <w:rsid w:val="00300192"/>
    <w:rsid w:val="00300379"/>
    <w:rsid w:val="00304B9E"/>
    <w:rsid w:val="00306D96"/>
    <w:rsid w:val="0031112C"/>
    <w:rsid w:val="00313392"/>
    <w:rsid w:val="00315858"/>
    <w:rsid w:val="00315B18"/>
    <w:rsid w:val="00315E31"/>
    <w:rsid w:val="003172C0"/>
    <w:rsid w:val="0032013B"/>
    <w:rsid w:val="00320654"/>
    <w:rsid w:val="00320AC6"/>
    <w:rsid w:val="00320F40"/>
    <w:rsid w:val="00322117"/>
    <w:rsid w:val="003256FA"/>
    <w:rsid w:val="00325D72"/>
    <w:rsid w:val="00326AB3"/>
    <w:rsid w:val="00326E84"/>
    <w:rsid w:val="00332041"/>
    <w:rsid w:val="003320C4"/>
    <w:rsid w:val="003376DE"/>
    <w:rsid w:val="003413B2"/>
    <w:rsid w:val="00341EB9"/>
    <w:rsid w:val="00342E3F"/>
    <w:rsid w:val="00352D49"/>
    <w:rsid w:val="00352DC3"/>
    <w:rsid w:val="0035324B"/>
    <w:rsid w:val="003638DF"/>
    <w:rsid w:val="00365AEA"/>
    <w:rsid w:val="003668CC"/>
    <w:rsid w:val="00366A7C"/>
    <w:rsid w:val="0037018A"/>
    <w:rsid w:val="00370BAA"/>
    <w:rsid w:val="00371124"/>
    <w:rsid w:val="00375372"/>
    <w:rsid w:val="00375A40"/>
    <w:rsid w:val="003802B2"/>
    <w:rsid w:val="0038497B"/>
    <w:rsid w:val="0038718C"/>
    <w:rsid w:val="00387477"/>
    <w:rsid w:val="00390F7E"/>
    <w:rsid w:val="00392A44"/>
    <w:rsid w:val="00393554"/>
    <w:rsid w:val="00394F87"/>
    <w:rsid w:val="003954DF"/>
    <w:rsid w:val="0039697B"/>
    <w:rsid w:val="003A4D9F"/>
    <w:rsid w:val="003A4DE5"/>
    <w:rsid w:val="003B17BD"/>
    <w:rsid w:val="003B24A6"/>
    <w:rsid w:val="003B28CD"/>
    <w:rsid w:val="003B31BF"/>
    <w:rsid w:val="003C02AA"/>
    <w:rsid w:val="003C753F"/>
    <w:rsid w:val="003D4D21"/>
    <w:rsid w:val="003D7CBF"/>
    <w:rsid w:val="003E0684"/>
    <w:rsid w:val="003E2722"/>
    <w:rsid w:val="003E519A"/>
    <w:rsid w:val="003E71FC"/>
    <w:rsid w:val="003E7FBC"/>
    <w:rsid w:val="003F064E"/>
    <w:rsid w:val="003F7E2D"/>
    <w:rsid w:val="004009A4"/>
    <w:rsid w:val="00406884"/>
    <w:rsid w:val="00410BBF"/>
    <w:rsid w:val="004137FC"/>
    <w:rsid w:val="004163A3"/>
    <w:rsid w:val="00417FFE"/>
    <w:rsid w:val="00421768"/>
    <w:rsid w:val="004229C2"/>
    <w:rsid w:val="004248D0"/>
    <w:rsid w:val="004330C3"/>
    <w:rsid w:val="0043473E"/>
    <w:rsid w:val="00446F79"/>
    <w:rsid w:val="00451AB2"/>
    <w:rsid w:val="00452780"/>
    <w:rsid w:val="004537AA"/>
    <w:rsid w:val="004548B7"/>
    <w:rsid w:val="004577FA"/>
    <w:rsid w:val="00465ED2"/>
    <w:rsid w:val="00466E3F"/>
    <w:rsid w:val="00466F68"/>
    <w:rsid w:val="00473B04"/>
    <w:rsid w:val="004766B2"/>
    <w:rsid w:val="00476DC3"/>
    <w:rsid w:val="00484447"/>
    <w:rsid w:val="0048554F"/>
    <w:rsid w:val="00487047"/>
    <w:rsid w:val="00493F6A"/>
    <w:rsid w:val="00494CC2"/>
    <w:rsid w:val="004964D4"/>
    <w:rsid w:val="004973A3"/>
    <w:rsid w:val="004A124F"/>
    <w:rsid w:val="004A4035"/>
    <w:rsid w:val="004A7E16"/>
    <w:rsid w:val="004B13BA"/>
    <w:rsid w:val="004B36AE"/>
    <w:rsid w:val="004B3D3C"/>
    <w:rsid w:val="004B7C7B"/>
    <w:rsid w:val="004C314E"/>
    <w:rsid w:val="004C4C1C"/>
    <w:rsid w:val="004D1DA4"/>
    <w:rsid w:val="004E0795"/>
    <w:rsid w:val="004E087D"/>
    <w:rsid w:val="004E6951"/>
    <w:rsid w:val="004F0524"/>
    <w:rsid w:val="004F45F5"/>
    <w:rsid w:val="004F696E"/>
    <w:rsid w:val="0050434F"/>
    <w:rsid w:val="00506A63"/>
    <w:rsid w:val="005076CC"/>
    <w:rsid w:val="00507A7C"/>
    <w:rsid w:val="00513DEE"/>
    <w:rsid w:val="00517995"/>
    <w:rsid w:val="00517F40"/>
    <w:rsid w:val="0052218E"/>
    <w:rsid w:val="00523E14"/>
    <w:rsid w:val="00523E6D"/>
    <w:rsid w:val="00526387"/>
    <w:rsid w:val="0053058B"/>
    <w:rsid w:val="00532236"/>
    <w:rsid w:val="00540000"/>
    <w:rsid w:val="00541C31"/>
    <w:rsid w:val="00551A33"/>
    <w:rsid w:val="005554F9"/>
    <w:rsid w:val="0055674A"/>
    <w:rsid w:val="005603C2"/>
    <w:rsid w:val="0056247D"/>
    <w:rsid w:val="00562687"/>
    <w:rsid w:val="00566089"/>
    <w:rsid w:val="00566448"/>
    <w:rsid w:val="0056669F"/>
    <w:rsid w:val="005748DC"/>
    <w:rsid w:val="00583946"/>
    <w:rsid w:val="00583A3A"/>
    <w:rsid w:val="00585C7C"/>
    <w:rsid w:val="0059010A"/>
    <w:rsid w:val="00591718"/>
    <w:rsid w:val="0059374F"/>
    <w:rsid w:val="00596E7C"/>
    <w:rsid w:val="005A3C65"/>
    <w:rsid w:val="005A3DBE"/>
    <w:rsid w:val="005A5A24"/>
    <w:rsid w:val="005A7705"/>
    <w:rsid w:val="005A7E59"/>
    <w:rsid w:val="005B41B8"/>
    <w:rsid w:val="005B470F"/>
    <w:rsid w:val="005C1266"/>
    <w:rsid w:val="005C2308"/>
    <w:rsid w:val="005C26BF"/>
    <w:rsid w:val="005C3241"/>
    <w:rsid w:val="005C62B0"/>
    <w:rsid w:val="005C6545"/>
    <w:rsid w:val="005C6A11"/>
    <w:rsid w:val="005C6C5A"/>
    <w:rsid w:val="005D37B6"/>
    <w:rsid w:val="005D7D2E"/>
    <w:rsid w:val="005E01D8"/>
    <w:rsid w:val="005E2C33"/>
    <w:rsid w:val="005E4635"/>
    <w:rsid w:val="005E6639"/>
    <w:rsid w:val="005E6B44"/>
    <w:rsid w:val="005E7CEF"/>
    <w:rsid w:val="005F58BC"/>
    <w:rsid w:val="00600133"/>
    <w:rsid w:val="00607F24"/>
    <w:rsid w:val="006101DD"/>
    <w:rsid w:val="00610B73"/>
    <w:rsid w:val="00612B3A"/>
    <w:rsid w:val="0062054B"/>
    <w:rsid w:val="006237D4"/>
    <w:rsid w:val="0062388B"/>
    <w:rsid w:val="006313BC"/>
    <w:rsid w:val="006315A5"/>
    <w:rsid w:val="006330BB"/>
    <w:rsid w:val="006345AA"/>
    <w:rsid w:val="006353CE"/>
    <w:rsid w:val="00637072"/>
    <w:rsid w:val="00643E70"/>
    <w:rsid w:val="00650C58"/>
    <w:rsid w:val="00655A58"/>
    <w:rsid w:val="00655F69"/>
    <w:rsid w:val="006567C9"/>
    <w:rsid w:val="0065713F"/>
    <w:rsid w:val="006578E6"/>
    <w:rsid w:val="00660130"/>
    <w:rsid w:val="00661233"/>
    <w:rsid w:val="00662BE6"/>
    <w:rsid w:val="00664879"/>
    <w:rsid w:val="006665C7"/>
    <w:rsid w:val="00671F65"/>
    <w:rsid w:val="00675289"/>
    <w:rsid w:val="0067719D"/>
    <w:rsid w:val="006775BF"/>
    <w:rsid w:val="00680E4D"/>
    <w:rsid w:val="006814B8"/>
    <w:rsid w:val="0068288A"/>
    <w:rsid w:val="00683B0A"/>
    <w:rsid w:val="00685CA4"/>
    <w:rsid w:val="006873B7"/>
    <w:rsid w:val="00687CEB"/>
    <w:rsid w:val="0069056D"/>
    <w:rsid w:val="00692747"/>
    <w:rsid w:val="00696802"/>
    <w:rsid w:val="006979EA"/>
    <w:rsid w:val="00697BFD"/>
    <w:rsid w:val="00697EBA"/>
    <w:rsid w:val="006A1779"/>
    <w:rsid w:val="006B0978"/>
    <w:rsid w:val="006B1404"/>
    <w:rsid w:val="006C09D9"/>
    <w:rsid w:val="006C1155"/>
    <w:rsid w:val="006C1F06"/>
    <w:rsid w:val="006C1F57"/>
    <w:rsid w:val="006C4A20"/>
    <w:rsid w:val="006C5FD4"/>
    <w:rsid w:val="006C6357"/>
    <w:rsid w:val="006C660D"/>
    <w:rsid w:val="006D263F"/>
    <w:rsid w:val="006D6180"/>
    <w:rsid w:val="006E0297"/>
    <w:rsid w:val="006E213B"/>
    <w:rsid w:val="006E7FC9"/>
    <w:rsid w:val="00701D54"/>
    <w:rsid w:val="00701E27"/>
    <w:rsid w:val="00702F14"/>
    <w:rsid w:val="00712381"/>
    <w:rsid w:val="0071248A"/>
    <w:rsid w:val="0071254F"/>
    <w:rsid w:val="0071322B"/>
    <w:rsid w:val="00721B1E"/>
    <w:rsid w:val="00722C92"/>
    <w:rsid w:val="0072660C"/>
    <w:rsid w:val="007272EA"/>
    <w:rsid w:val="00731515"/>
    <w:rsid w:val="00732458"/>
    <w:rsid w:val="00732B12"/>
    <w:rsid w:val="00740B3B"/>
    <w:rsid w:val="00741778"/>
    <w:rsid w:val="0074231D"/>
    <w:rsid w:val="00743ED9"/>
    <w:rsid w:val="00745909"/>
    <w:rsid w:val="00747467"/>
    <w:rsid w:val="00752013"/>
    <w:rsid w:val="0075266B"/>
    <w:rsid w:val="0075382C"/>
    <w:rsid w:val="00760699"/>
    <w:rsid w:val="00760C20"/>
    <w:rsid w:val="00762915"/>
    <w:rsid w:val="00765447"/>
    <w:rsid w:val="00765D3D"/>
    <w:rsid w:val="00766196"/>
    <w:rsid w:val="0077174C"/>
    <w:rsid w:val="00771AA7"/>
    <w:rsid w:val="00774B3B"/>
    <w:rsid w:val="00776ABB"/>
    <w:rsid w:val="00780B83"/>
    <w:rsid w:val="00780E61"/>
    <w:rsid w:val="00781A8A"/>
    <w:rsid w:val="00782AFF"/>
    <w:rsid w:val="00784B94"/>
    <w:rsid w:val="00785627"/>
    <w:rsid w:val="00786126"/>
    <w:rsid w:val="00786870"/>
    <w:rsid w:val="00787DD5"/>
    <w:rsid w:val="00787FC6"/>
    <w:rsid w:val="00791558"/>
    <w:rsid w:val="0079231F"/>
    <w:rsid w:val="0079372E"/>
    <w:rsid w:val="00793BCC"/>
    <w:rsid w:val="0079460B"/>
    <w:rsid w:val="00794697"/>
    <w:rsid w:val="00797A2A"/>
    <w:rsid w:val="007A0CEC"/>
    <w:rsid w:val="007A32C9"/>
    <w:rsid w:val="007B5F06"/>
    <w:rsid w:val="007B7AF4"/>
    <w:rsid w:val="007B7C38"/>
    <w:rsid w:val="007C3149"/>
    <w:rsid w:val="007C4469"/>
    <w:rsid w:val="007C490F"/>
    <w:rsid w:val="007C587D"/>
    <w:rsid w:val="007C6514"/>
    <w:rsid w:val="007D22D5"/>
    <w:rsid w:val="007D58B8"/>
    <w:rsid w:val="007E219A"/>
    <w:rsid w:val="007E7E07"/>
    <w:rsid w:val="007F00F8"/>
    <w:rsid w:val="00802F67"/>
    <w:rsid w:val="00803D7F"/>
    <w:rsid w:val="0080710E"/>
    <w:rsid w:val="008200A5"/>
    <w:rsid w:val="008226D1"/>
    <w:rsid w:val="00824881"/>
    <w:rsid w:val="00826440"/>
    <w:rsid w:val="00826CCE"/>
    <w:rsid w:val="0082716B"/>
    <w:rsid w:val="00830016"/>
    <w:rsid w:val="00831B35"/>
    <w:rsid w:val="008373B9"/>
    <w:rsid w:val="00845EE6"/>
    <w:rsid w:val="0084751D"/>
    <w:rsid w:val="0085488D"/>
    <w:rsid w:val="00857153"/>
    <w:rsid w:val="00857CAA"/>
    <w:rsid w:val="00865563"/>
    <w:rsid w:val="0087341B"/>
    <w:rsid w:val="008818A6"/>
    <w:rsid w:val="00883CD7"/>
    <w:rsid w:val="00895CDD"/>
    <w:rsid w:val="00897EAC"/>
    <w:rsid w:val="008A0649"/>
    <w:rsid w:val="008B05D7"/>
    <w:rsid w:val="008B5A57"/>
    <w:rsid w:val="008C13EA"/>
    <w:rsid w:val="008C1833"/>
    <w:rsid w:val="008C30AF"/>
    <w:rsid w:val="008C5234"/>
    <w:rsid w:val="008C58F3"/>
    <w:rsid w:val="008C6571"/>
    <w:rsid w:val="008C6FF5"/>
    <w:rsid w:val="008C7B23"/>
    <w:rsid w:val="008D2563"/>
    <w:rsid w:val="008D47A9"/>
    <w:rsid w:val="008D5928"/>
    <w:rsid w:val="008D6F25"/>
    <w:rsid w:val="008F7E16"/>
    <w:rsid w:val="0090078A"/>
    <w:rsid w:val="00900E51"/>
    <w:rsid w:val="0090263A"/>
    <w:rsid w:val="00907DBC"/>
    <w:rsid w:val="0091026D"/>
    <w:rsid w:val="00910F2B"/>
    <w:rsid w:val="00916B54"/>
    <w:rsid w:val="0092011F"/>
    <w:rsid w:val="0092313A"/>
    <w:rsid w:val="00926164"/>
    <w:rsid w:val="00933E29"/>
    <w:rsid w:val="009351ED"/>
    <w:rsid w:val="00940DCF"/>
    <w:rsid w:val="00942603"/>
    <w:rsid w:val="009449E4"/>
    <w:rsid w:val="00951091"/>
    <w:rsid w:val="00956E87"/>
    <w:rsid w:val="009577B1"/>
    <w:rsid w:val="00957BAF"/>
    <w:rsid w:val="00963AD4"/>
    <w:rsid w:val="00963F5E"/>
    <w:rsid w:val="00972452"/>
    <w:rsid w:val="0097276B"/>
    <w:rsid w:val="00975DFF"/>
    <w:rsid w:val="009772A1"/>
    <w:rsid w:val="00980F6B"/>
    <w:rsid w:val="00981533"/>
    <w:rsid w:val="009825C4"/>
    <w:rsid w:val="009848E0"/>
    <w:rsid w:val="009873A1"/>
    <w:rsid w:val="00987961"/>
    <w:rsid w:val="00997F0D"/>
    <w:rsid w:val="009A74E1"/>
    <w:rsid w:val="009B147A"/>
    <w:rsid w:val="009B18FF"/>
    <w:rsid w:val="009B2B25"/>
    <w:rsid w:val="009B2ED5"/>
    <w:rsid w:val="009B797A"/>
    <w:rsid w:val="009B7CF1"/>
    <w:rsid w:val="009C012D"/>
    <w:rsid w:val="009C13F5"/>
    <w:rsid w:val="009C18A2"/>
    <w:rsid w:val="009D45AD"/>
    <w:rsid w:val="009D7EBD"/>
    <w:rsid w:val="009E0EF8"/>
    <w:rsid w:val="009E4D0E"/>
    <w:rsid w:val="009E55BE"/>
    <w:rsid w:val="009E70CE"/>
    <w:rsid w:val="009F3ADD"/>
    <w:rsid w:val="009F6576"/>
    <w:rsid w:val="00A03963"/>
    <w:rsid w:val="00A12126"/>
    <w:rsid w:val="00A130C4"/>
    <w:rsid w:val="00A15AE1"/>
    <w:rsid w:val="00A251DE"/>
    <w:rsid w:val="00A26BB7"/>
    <w:rsid w:val="00A270B3"/>
    <w:rsid w:val="00A27350"/>
    <w:rsid w:val="00A27435"/>
    <w:rsid w:val="00A3135D"/>
    <w:rsid w:val="00A368B6"/>
    <w:rsid w:val="00A40761"/>
    <w:rsid w:val="00A40796"/>
    <w:rsid w:val="00A46FC4"/>
    <w:rsid w:val="00A47036"/>
    <w:rsid w:val="00A51347"/>
    <w:rsid w:val="00A5218A"/>
    <w:rsid w:val="00A53201"/>
    <w:rsid w:val="00A558F9"/>
    <w:rsid w:val="00A55AFC"/>
    <w:rsid w:val="00A56575"/>
    <w:rsid w:val="00A61294"/>
    <w:rsid w:val="00A61763"/>
    <w:rsid w:val="00A66B78"/>
    <w:rsid w:val="00A7433E"/>
    <w:rsid w:val="00A74D67"/>
    <w:rsid w:val="00A83720"/>
    <w:rsid w:val="00A8623D"/>
    <w:rsid w:val="00A9126D"/>
    <w:rsid w:val="00A91501"/>
    <w:rsid w:val="00A93514"/>
    <w:rsid w:val="00AA1565"/>
    <w:rsid w:val="00AA2CED"/>
    <w:rsid w:val="00AA5513"/>
    <w:rsid w:val="00AC0CF0"/>
    <w:rsid w:val="00AC10CC"/>
    <w:rsid w:val="00AC25A0"/>
    <w:rsid w:val="00AD13D6"/>
    <w:rsid w:val="00AD1D70"/>
    <w:rsid w:val="00AE0C6F"/>
    <w:rsid w:val="00AE34E5"/>
    <w:rsid w:val="00AE4236"/>
    <w:rsid w:val="00AE59AF"/>
    <w:rsid w:val="00AE5D9C"/>
    <w:rsid w:val="00AE6D8F"/>
    <w:rsid w:val="00AE7BBB"/>
    <w:rsid w:val="00AE7D95"/>
    <w:rsid w:val="00AF03E1"/>
    <w:rsid w:val="00AF064B"/>
    <w:rsid w:val="00AF0885"/>
    <w:rsid w:val="00AF40D5"/>
    <w:rsid w:val="00AF5088"/>
    <w:rsid w:val="00B00857"/>
    <w:rsid w:val="00B01D1A"/>
    <w:rsid w:val="00B12BB7"/>
    <w:rsid w:val="00B12C2B"/>
    <w:rsid w:val="00B17B4F"/>
    <w:rsid w:val="00B20AC0"/>
    <w:rsid w:val="00B21F5C"/>
    <w:rsid w:val="00B257B9"/>
    <w:rsid w:val="00B271A6"/>
    <w:rsid w:val="00B369EE"/>
    <w:rsid w:val="00B4103B"/>
    <w:rsid w:val="00B4345A"/>
    <w:rsid w:val="00B44141"/>
    <w:rsid w:val="00B4780F"/>
    <w:rsid w:val="00B53CC5"/>
    <w:rsid w:val="00B55078"/>
    <w:rsid w:val="00B6101A"/>
    <w:rsid w:val="00B65293"/>
    <w:rsid w:val="00B653CE"/>
    <w:rsid w:val="00B7066F"/>
    <w:rsid w:val="00B7278F"/>
    <w:rsid w:val="00B72811"/>
    <w:rsid w:val="00B750C7"/>
    <w:rsid w:val="00B753C2"/>
    <w:rsid w:val="00B75750"/>
    <w:rsid w:val="00B7656B"/>
    <w:rsid w:val="00B77A25"/>
    <w:rsid w:val="00B824AE"/>
    <w:rsid w:val="00B82AE9"/>
    <w:rsid w:val="00B82C2C"/>
    <w:rsid w:val="00B84CD4"/>
    <w:rsid w:val="00B87919"/>
    <w:rsid w:val="00B92BA3"/>
    <w:rsid w:val="00BA36C8"/>
    <w:rsid w:val="00BA39E5"/>
    <w:rsid w:val="00BA6048"/>
    <w:rsid w:val="00BA71E9"/>
    <w:rsid w:val="00BA744B"/>
    <w:rsid w:val="00BB0885"/>
    <w:rsid w:val="00BB1B11"/>
    <w:rsid w:val="00BB5240"/>
    <w:rsid w:val="00BC09E9"/>
    <w:rsid w:val="00BC2104"/>
    <w:rsid w:val="00BC367E"/>
    <w:rsid w:val="00BC6DE0"/>
    <w:rsid w:val="00BC7AED"/>
    <w:rsid w:val="00BD0723"/>
    <w:rsid w:val="00BD3E1B"/>
    <w:rsid w:val="00BD5F57"/>
    <w:rsid w:val="00BE14E0"/>
    <w:rsid w:val="00BE19E2"/>
    <w:rsid w:val="00BE74EF"/>
    <w:rsid w:val="00BF09F6"/>
    <w:rsid w:val="00BF1147"/>
    <w:rsid w:val="00C00E88"/>
    <w:rsid w:val="00C039D7"/>
    <w:rsid w:val="00C04E6A"/>
    <w:rsid w:val="00C06A9C"/>
    <w:rsid w:val="00C109E2"/>
    <w:rsid w:val="00C10B1A"/>
    <w:rsid w:val="00C1107F"/>
    <w:rsid w:val="00C11164"/>
    <w:rsid w:val="00C12D9A"/>
    <w:rsid w:val="00C1579E"/>
    <w:rsid w:val="00C1727C"/>
    <w:rsid w:val="00C176AC"/>
    <w:rsid w:val="00C17BEA"/>
    <w:rsid w:val="00C20DC4"/>
    <w:rsid w:val="00C225CC"/>
    <w:rsid w:val="00C24FC0"/>
    <w:rsid w:val="00C3290F"/>
    <w:rsid w:val="00C33526"/>
    <w:rsid w:val="00C34365"/>
    <w:rsid w:val="00C43E00"/>
    <w:rsid w:val="00C45DDD"/>
    <w:rsid w:val="00C50427"/>
    <w:rsid w:val="00C55804"/>
    <w:rsid w:val="00C56DA4"/>
    <w:rsid w:val="00C602B9"/>
    <w:rsid w:val="00C62E20"/>
    <w:rsid w:val="00C63EBB"/>
    <w:rsid w:val="00C706A8"/>
    <w:rsid w:val="00C71DA3"/>
    <w:rsid w:val="00C73B89"/>
    <w:rsid w:val="00C83965"/>
    <w:rsid w:val="00C95661"/>
    <w:rsid w:val="00CA082C"/>
    <w:rsid w:val="00CA0C9E"/>
    <w:rsid w:val="00CA0F36"/>
    <w:rsid w:val="00CA72F3"/>
    <w:rsid w:val="00CB0F17"/>
    <w:rsid w:val="00CB261B"/>
    <w:rsid w:val="00CB3402"/>
    <w:rsid w:val="00CB6615"/>
    <w:rsid w:val="00CC15AF"/>
    <w:rsid w:val="00CC25F7"/>
    <w:rsid w:val="00CC292F"/>
    <w:rsid w:val="00CC50D6"/>
    <w:rsid w:val="00CC6CF8"/>
    <w:rsid w:val="00CC7AD3"/>
    <w:rsid w:val="00CD05DA"/>
    <w:rsid w:val="00CD140D"/>
    <w:rsid w:val="00CD1CD5"/>
    <w:rsid w:val="00CD221C"/>
    <w:rsid w:val="00CD6A65"/>
    <w:rsid w:val="00CD6C7E"/>
    <w:rsid w:val="00CE4129"/>
    <w:rsid w:val="00CE41D1"/>
    <w:rsid w:val="00CE6660"/>
    <w:rsid w:val="00CF4BBA"/>
    <w:rsid w:val="00CF5252"/>
    <w:rsid w:val="00CF562E"/>
    <w:rsid w:val="00D0021D"/>
    <w:rsid w:val="00D03F17"/>
    <w:rsid w:val="00D05C4B"/>
    <w:rsid w:val="00D10392"/>
    <w:rsid w:val="00D10593"/>
    <w:rsid w:val="00D17383"/>
    <w:rsid w:val="00D24235"/>
    <w:rsid w:val="00D25395"/>
    <w:rsid w:val="00D26698"/>
    <w:rsid w:val="00D277EC"/>
    <w:rsid w:val="00D30FE5"/>
    <w:rsid w:val="00D33D76"/>
    <w:rsid w:val="00D35B38"/>
    <w:rsid w:val="00D3653D"/>
    <w:rsid w:val="00D36A98"/>
    <w:rsid w:val="00D405C4"/>
    <w:rsid w:val="00D40662"/>
    <w:rsid w:val="00D40A3D"/>
    <w:rsid w:val="00D509AD"/>
    <w:rsid w:val="00D53AF3"/>
    <w:rsid w:val="00D549B6"/>
    <w:rsid w:val="00D55661"/>
    <w:rsid w:val="00D62904"/>
    <w:rsid w:val="00D66803"/>
    <w:rsid w:val="00D72037"/>
    <w:rsid w:val="00D76B85"/>
    <w:rsid w:val="00D80580"/>
    <w:rsid w:val="00D828D2"/>
    <w:rsid w:val="00D838A1"/>
    <w:rsid w:val="00D847CD"/>
    <w:rsid w:val="00D9512C"/>
    <w:rsid w:val="00DA6A88"/>
    <w:rsid w:val="00DB0A68"/>
    <w:rsid w:val="00DB37EF"/>
    <w:rsid w:val="00DB46C4"/>
    <w:rsid w:val="00DB60BA"/>
    <w:rsid w:val="00DB79C6"/>
    <w:rsid w:val="00DC198F"/>
    <w:rsid w:val="00DC45F7"/>
    <w:rsid w:val="00DC54FB"/>
    <w:rsid w:val="00DD2E86"/>
    <w:rsid w:val="00DD4A4F"/>
    <w:rsid w:val="00DE0640"/>
    <w:rsid w:val="00DE6439"/>
    <w:rsid w:val="00DE778B"/>
    <w:rsid w:val="00DE791F"/>
    <w:rsid w:val="00DF0B8C"/>
    <w:rsid w:val="00DF0E82"/>
    <w:rsid w:val="00DF21B7"/>
    <w:rsid w:val="00DF37F6"/>
    <w:rsid w:val="00DF482B"/>
    <w:rsid w:val="00E05822"/>
    <w:rsid w:val="00E123F0"/>
    <w:rsid w:val="00E149C6"/>
    <w:rsid w:val="00E15423"/>
    <w:rsid w:val="00E16AF9"/>
    <w:rsid w:val="00E20CF2"/>
    <w:rsid w:val="00E20EB3"/>
    <w:rsid w:val="00E213B0"/>
    <w:rsid w:val="00E2251F"/>
    <w:rsid w:val="00E23067"/>
    <w:rsid w:val="00E249ED"/>
    <w:rsid w:val="00E25D85"/>
    <w:rsid w:val="00E306C6"/>
    <w:rsid w:val="00E30CB4"/>
    <w:rsid w:val="00E32F0B"/>
    <w:rsid w:val="00E33438"/>
    <w:rsid w:val="00E349D8"/>
    <w:rsid w:val="00E41F5D"/>
    <w:rsid w:val="00E45244"/>
    <w:rsid w:val="00E46ED4"/>
    <w:rsid w:val="00E47115"/>
    <w:rsid w:val="00E51C1F"/>
    <w:rsid w:val="00E552B6"/>
    <w:rsid w:val="00E57D54"/>
    <w:rsid w:val="00E617D7"/>
    <w:rsid w:val="00E64426"/>
    <w:rsid w:val="00E65296"/>
    <w:rsid w:val="00E75C2F"/>
    <w:rsid w:val="00E76B65"/>
    <w:rsid w:val="00E820CE"/>
    <w:rsid w:val="00E829BF"/>
    <w:rsid w:val="00E8304C"/>
    <w:rsid w:val="00E85812"/>
    <w:rsid w:val="00E8597E"/>
    <w:rsid w:val="00E90711"/>
    <w:rsid w:val="00E91299"/>
    <w:rsid w:val="00E92362"/>
    <w:rsid w:val="00E92654"/>
    <w:rsid w:val="00E9293A"/>
    <w:rsid w:val="00E949E6"/>
    <w:rsid w:val="00EA5135"/>
    <w:rsid w:val="00EB613D"/>
    <w:rsid w:val="00EB7A8D"/>
    <w:rsid w:val="00EB7C0A"/>
    <w:rsid w:val="00EB7DDE"/>
    <w:rsid w:val="00EC14F3"/>
    <w:rsid w:val="00EC45C0"/>
    <w:rsid w:val="00EC476A"/>
    <w:rsid w:val="00EC5E96"/>
    <w:rsid w:val="00EC6668"/>
    <w:rsid w:val="00ED0AFA"/>
    <w:rsid w:val="00ED28BB"/>
    <w:rsid w:val="00ED794D"/>
    <w:rsid w:val="00EE7E8B"/>
    <w:rsid w:val="00EF279E"/>
    <w:rsid w:val="00EF3D83"/>
    <w:rsid w:val="00EF53FC"/>
    <w:rsid w:val="00EF6D13"/>
    <w:rsid w:val="00F0219F"/>
    <w:rsid w:val="00F04776"/>
    <w:rsid w:val="00F06DD2"/>
    <w:rsid w:val="00F074A3"/>
    <w:rsid w:val="00F11E87"/>
    <w:rsid w:val="00F12F0B"/>
    <w:rsid w:val="00F179C5"/>
    <w:rsid w:val="00F215FE"/>
    <w:rsid w:val="00F21E9A"/>
    <w:rsid w:val="00F24525"/>
    <w:rsid w:val="00F27B12"/>
    <w:rsid w:val="00F30C88"/>
    <w:rsid w:val="00F31B88"/>
    <w:rsid w:val="00F31F43"/>
    <w:rsid w:val="00F335A8"/>
    <w:rsid w:val="00F36D0E"/>
    <w:rsid w:val="00F41168"/>
    <w:rsid w:val="00F42F0D"/>
    <w:rsid w:val="00F447DD"/>
    <w:rsid w:val="00F4775F"/>
    <w:rsid w:val="00F50F77"/>
    <w:rsid w:val="00F527F4"/>
    <w:rsid w:val="00F52BF4"/>
    <w:rsid w:val="00F57C9A"/>
    <w:rsid w:val="00F63BB7"/>
    <w:rsid w:val="00F66BF2"/>
    <w:rsid w:val="00F725F6"/>
    <w:rsid w:val="00F74FEA"/>
    <w:rsid w:val="00F75C4C"/>
    <w:rsid w:val="00F81EC4"/>
    <w:rsid w:val="00F8221E"/>
    <w:rsid w:val="00F828D6"/>
    <w:rsid w:val="00F83815"/>
    <w:rsid w:val="00F83CEC"/>
    <w:rsid w:val="00F8468E"/>
    <w:rsid w:val="00F847B5"/>
    <w:rsid w:val="00F903D0"/>
    <w:rsid w:val="00F90F7E"/>
    <w:rsid w:val="00F94725"/>
    <w:rsid w:val="00F96839"/>
    <w:rsid w:val="00FA10D1"/>
    <w:rsid w:val="00FA19A2"/>
    <w:rsid w:val="00FA4F0D"/>
    <w:rsid w:val="00FA5233"/>
    <w:rsid w:val="00FA6360"/>
    <w:rsid w:val="00FB202B"/>
    <w:rsid w:val="00FB608C"/>
    <w:rsid w:val="00FB755C"/>
    <w:rsid w:val="00FC0565"/>
    <w:rsid w:val="00FC1470"/>
    <w:rsid w:val="00FC1F7C"/>
    <w:rsid w:val="00FC2B80"/>
    <w:rsid w:val="00FD2E41"/>
    <w:rsid w:val="00FE0D84"/>
    <w:rsid w:val="00FE2A91"/>
    <w:rsid w:val="00FE3F49"/>
    <w:rsid w:val="00FE48E9"/>
    <w:rsid w:val="00FE58A7"/>
    <w:rsid w:val="00FF151B"/>
    <w:rsid w:val="00FF1AA5"/>
    <w:rsid w:val="00FF2F96"/>
    <w:rsid w:val="00FF338E"/>
    <w:rsid w:val="00FF4CBF"/>
    <w:rsid w:val="00FF4F83"/>
    <w:rsid w:val="00FF5786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7D"/>
    <w:pPr>
      <w:overflowPunct w:val="0"/>
      <w:autoSpaceDE w:val="0"/>
      <w:autoSpaceDN w:val="0"/>
      <w:adjustRightInd w:val="0"/>
      <w:textAlignment w:val="baseline"/>
    </w:pPr>
    <w:rPr>
      <w:rFonts w:ascii="HellasArial" w:hAnsi="HellasArial"/>
      <w:sz w:val="24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C70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B12BB7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b/>
      <w:color w:val="808080"/>
      <w:sz w:val="28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279E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Times New Roman" w:hAnsi="Times New Roman"/>
      <w:kern w:val="18"/>
      <w:sz w:val="22"/>
      <w:lang w:val="el-GR" w:eastAsia="en-US"/>
    </w:rPr>
  </w:style>
  <w:style w:type="character" w:styleId="-">
    <w:name w:val="Hyperlink"/>
    <w:rsid w:val="00EF279E"/>
    <w:rPr>
      <w:color w:val="0000FF"/>
      <w:u w:val="single"/>
    </w:rPr>
  </w:style>
  <w:style w:type="paragraph" w:styleId="a4">
    <w:name w:val="footnote text"/>
    <w:basedOn w:val="a"/>
    <w:semiHidden/>
    <w:rsid w:val="00EF279E"/>
    <w:rPr>
      <w:sz w:val="20"/>
    </w:rPr>
  </w:style>
  <w:style w:type="character" w:styleId="a5">
    <w:name w:val="footnote reference"/>
    <w:semiHidden/>
    <w:rsid w:val="00EF279E"/>
    <w:rPr>
      <w:vertAlign w:val="superscript"/>
    </w:rPr>
  </w:style>
  <w:style w:type="table" w:styleId="a6">
    <w:name w:val="Table Grid"/>
    <w:basedOn w:val="a1"/>
    <w:rsid w:val="001205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B7C7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Cs w:val="24"/>
      <w:lang w:val="el-GR"/>
    </w:rPr>
  </w:style>
  <w:style w:type="paragraph" w:styleId="a8">
    <w:name w:val="Balloon Text"/>
    <w:basedOn w:val="a"/>
    <w:link w:val="Char0"/>
    <w:rsid w:val="00643E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643E70"/>
    <w:rPr>
      <w:rFonts w:ascii="Tahoma" w:hAnsi="Tahoma" w:cs="Tahoma"/>
      <w:sz w:val="16"/>
      <w:szCs w:val="16"/>
      <w:lang w:val="en-GB" w:eastAsia="el-GR"/>
    </w:rPr>
  </w:style>
  <w:style w:type="character" w:customStyle="1" w:styleId="2Char">
    <w:name w:val="Επικεφαλίδα 2 Char"/>
    <w:basedOn w:val="a0"/>
    <w:link w:val="2"/>
    <w:semiHidden/>
    <w:rsid w:val="00C70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a9">
    <w:name w:val="header"/>
    <w:basedOn w:val="a"/>
    <w:link w:val="Char1"/>
    <w:rsid w:val="00C706A8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9"/>
    <w:rsid w:val="00C706A8"/>
    <w:rPr>
      <w:rFonts w:ascii="HellasArial" w:hAnsi="HellasArial"/>
      <w:sz w:val="24"/>
      <w:lang w:val="en-GB" w:eastAsia="el-GR"/>
    </w:rPr>
  </w:style>
  <w:style w:type="table" w:customStyle="1" w:styleId="TableGrid1">
    <w:name w:val="Table Grid1"/>
    <w:basedOn w:val="a1"/>
    <w:next w:val="a6"/>
    <w:uiPriority w:val="59"/>
    <w:rsid w:val="006B0978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3"/>
    <w:uiPriority w:val="99"/>
    <w:locked/>
    <w:rsid w:val="00E2251F"/>
    <w:rPr>
      <w:kern w:val="18"/>
      <w:sz w:val="22"/>
      <w:lang w:val="el-GR"/>
    </w:rPr>
  </w:style>
  <w:style w:type="paragraph" w:styleId="aa">
    <w:name w:val="List Paragraph"/>
    <w:basedOn w:val="a"/>
    <w:uiPriority w:val="34"/>
    <w:qFormat/>
    <w:rsid w:val="00207EAD"/>
    <w:pPr>
      <w:ind w:left="720"/>
      <w:contextualSpacing/>
    </w:pPr>
  </w:style>
  <w:style w:type="paragraph" w:customStyle="1" w:styleId="Default">
    <w:name w:val="Default"/>
    <w:rsid w:val="002D5F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rsid w:val="008C6FF5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7D"/>
    <w:pPr>
      <w:overflowPunct w:val="0"/>
      <w:autoSpaceDE w:val="0"/>
      <w:autoSpaceDN w:val="0"/>
      <w:adjustRightInd w:val="0"/>
      <w:textAlignment w:val="baseline"/>
    </w:pPr>
    <w:rPr>
      <w:rFonts w:ascii="HellasArial" w:hAnsi="HellasArial"/>
      <w:sz w:val="24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C70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B12BB7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b/>
      <w:color w:val="808080"/>
      <w:sz w:val="28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279E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Times New Roman" w:hAnsi="Times New Roman"/>
      <w:kern w:val="18"/>
      <w:sz w:val="22"/>
      <w:lang w:val="el-GR" w:eastAsia="en-US"/>
    </w:rPr>
  </w:style>
  <w:style w:type="character" w:styleId="-">
    <w:name w:val="Hyperlink"/>
    <w:rsid w:val="00EF279E"/>
    <w:rPr>
      <w:color w:val="0000FF"/>
      <w:u w:val="single"/>
    </w:rPr>
  </w:style>
  <w:style w:type="paragraph" w:styleId="a4">
    <w:name w:val="footnote text"/>
    <w:basedOn w:val="a"/>
    <w:semiHidden/>
    <w:rsid w:val="00EF279E"/>
    <w:rPr>
      <w:sz w:val="20"/>
    </w:rPr>
  </w:style>
  <w:style w:type="character" w:styleId="a5">
    <w:name w:val="footnote reference"/>
    <w:semiHidden/>
    <w:rsid w:val="00EF279E"/>
    <w:rPr>
      <w:vertAlign w:val="superscript"/>
    </w:rPr>
  </w:style>
  <w:style w:type="table" w:styleId="a6">
    <w:name w:val="Table Grid"/>
    <w:basedOn w:val="a1"/>
    <w:rsid w:val="001205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B7C7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Cs w:val="24"/>
      <w:lang w:val="el-GR"/>
    </w:rPr>
  </w:style>
  <w:style w:type="paragraph" w:styleId="a8">
    <w:name w:val="Balloon Text"/>
    <w:basedOn w:val="a"/>
    <w:link w:val="Char0"/>
    <w:rsid w:val="00643E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643E70"/>
    <w:rPr>
      <w:rFonts w:ascii="Tahoma" w:hAnsi="Tahoma" w:cs="Tahoma"/>
      <w:sz w:val="16"/>
      <w:szCs w:val="16"/>
      <w:lang w:val="en-GB" w:eastAsia="el-GR"/>
    </w:rPr>
  </w:style>
  <w:style w:type="character" w:customStyle="1" w:styleId="2Char">
    <w:name w:val="Επικεφαλίδα 2 Char"/>
    <w:basedOn w:val="a0"/>
    <w:link w:val="2"/>
    <w:semiHidden/>
    <w:rsid w:val="00C70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a9">
    <w:name w:val="header"/>
    <w:basedOn w:val="a"/>
    <w:link w:val="Char1"/>
    <w:rsid w:val="00C706A8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9"/>
    <w:rsid w:val="00C706A8"/>
    <w:rPr>
      <w:rFonts w:ascii="HellasArial" w:hAnsi="HellasArial"/>
      <w:sz w:val="24"/>
      <w:lang w:val="en-GB" w:eastAsia="el-GR"/>
    </w:rPr>
  </w:style>
  <w:style w:type="table" w:customStyle="1" w:styleId="TableGrid1">
    <w:name w:val="Table Grid1"/>
    <w:basedOn w:val="a1"/>
    <w:next w:val="a6"/>
    <w:uiPriority w:val="59"/>
    <w:rsid w:val="006B0978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3"/>
    <w:uiPriority w:val="99"/>
    <w:locked/>
    <w:rsid w:val="00E2251F"/>
    <w:rPr>
      <w:kern w:val="18"/>
      <w:sz w:val="22"/>
      <w:lang w:val="el-GR"/>
    </w:rPr>
  </w:style>
  <w:style w:type="paragraph" w:styleId="aa">
    <w:name w:val="List Paragraph"/>
    <w:basedOn w:val="a"/>
    <w:uiPriority w:val="34"/>
    <w:qFormat/>
    <w:rsid w:val="00207EAD"/>
    <w:pPr>
      <w:ind w:left="720"/>
      <w:contextualSpacing/>
    </w:pPr>
  </w:style>
  <w:style w:type="paragraph" w:customStyle="1" w:styleId="Default">
    <w:name w:val="Default"/>
    <w:rsid w:val="002D5F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rsid w:val="008C6FF5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School of Architects (NTUA)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Καλευράς Αλέξανδρος</dc:creator>
  <cp:lastModifiedBy>Sofia Alexandropoulou</cp:lastModifiedBy>
  <cp:revision>328</cp:revision>
  <cp:lastPrinted>2021-10-27T08:03:00Z</cp:lastPrinted>
  <dcterms:created xsi:type="dcterms:W3CDTF">2020-06-12T18:14:00Z</dcterms:created>
  <dcterms:modified xsi:type="dcterms:W3CDTF">2023-02-16T12:10:00Z</dcterms:modified>
</cp:coreProperties>
</file>